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3AC55A8B" w:rsidR="00FB7DE0" w:rsidRPr="00536D66" w:rsidRDefault="000D68CA" w:rsidP="00AF775E">
            <w:pPr>
              <w:jc w:val="both"/>
              <w:rPr>
                <w:b/>
                <w:bCs/>
                <w:caps/>
                <w:color w:val="333399"/>
                <w:sz w:val="20"/>
                <w:szCs w:val="20"/>
              </w:rPr>
            </w:pPr>
            <w:r>
              <w:rPr>
                <w:b/>
                <w:bCs/>
                <w:caps/>
                <w:color w:val="333399"/>
                <w:sz w:val="20"/>
                <w:szCs w:val="20"/>
              </w:rPr>
              <w:t xml:space="preserve">Типовой бизнес-план </w:t>
            </w:r>
            <w:r w:rsidR="00AF775E">
              <w:rPr>
                <w:b/>
                <w:bCs/>
                <w:caps/>
                <w:color w:val="333399"/>
                <w:sz w:val="20"/>
                <w:szCs w:val="20"/>
              </w:rPr>
              <w:t>ломбарда</w:t>
            </w:r>
            <w:r w:rsidR="002F0B8D">
              <w:rPr>
                <w:b/>
                <w:bCs/>
                <w:caps/>
                <w:color w:val="333399"/>
                <w:sz w:val="20"/>
                <w:szCs w:val="20"/>
              </w:rPr>
              <w:t xml:space="preserve"> с финансовой моделью (выпуск </w:t>
            </w:r>
            <w:r w:rsidR="00AF775E">
              <w:rPr>
                <w:b/>
                <w:bCs/>
                <w:caps/>
                <w:color w:val="333399"/>
                <w:sz w:val="20"/>
                <w:szCs w:val="20"/>
              </w:rPr>
              <w:t>5</w:t>
            </w:r>
            <w:r w:rsidR="002F0B8D">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25F0E21" w:rsidR="00FB7DE0" w:rsidRPr="00CF0CF4" w:rsidRDefault="00D22E07" w:rsidP="00AF775E">
            <w:pPr>
              <w:rPr>
                <w:color w:val="333399"/>
                <w:sz w:val="20"/>
                <w:szCs w:val="20"/>
              </w:rPr>
            </w:pPr>
            <w:r>
              <w:rPr>
                <w:color w:val="333399"/>
                <w:sz w:val="20"/>
                <w:szCs w:val="20"/>
              </w:rPr>
              <w:t>2</w:t>
            </w:r>
            <w:r w:rsidR="00AF775E">
              <w:rPr>
                <w:color w:val="333399"/>
                <w:sz w:val="20"/>
                <w:szCs w:val="20"/>
              </w:rPr>
              <w:t>7</w:t>
            </w:r>
            <w:r w:rsidR="00D84E58">
              <w:rPr>
                <w:color w:val="333399"/>
                <w:sz w:val="20"/>
                <w:szCs w:val="20"/>
              </w:rPr>
              <w:t>.</w:t>
            </w:r>
            <w:r w:rsidR="009C7DBD">
              <w:rPr>
                <w:color w:val="333399"/>
                <w:sz w:val="20"/>
                <w:szCs w:val="20"/>
              </w:rPr>
              <w:t>11</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061E35E5" w:rsidR="00FB7DE0" w:rsidRPr="00CF0CF4" w:rsidRDefault="00AF775E" w:rsidP="003178A5">
            <w:pPr>
              <w:rPr>
                <w:color w:val="333399"/>
                <w:sz w:val="20"/>
                <w:szCs w:val="20"/>
              </w:rPr>
            </w:pPr>
            <w:r>
              <w:rPr>
                <w:color w:val="333399"/>
                <w:sz w:val="20"/>
                <w:szCs w:val="20"/>
              </w:rPr>
              <w:t>89</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6622E45" w14:textId="77777777" w:rsidR="00AF775E" w:rsidRPr="00AF775E" w:rsidRDefault="001B5EC3" w:rsidP="00AF775E">
            <w:pPr>
              <w:ind w:right="-234"/>
              <w:jc w:val="both"/>
              <w:rPr>
                <w:color w:val="333399"/>
                <w:sz w:val="20"/>
                <w:szCs w:val="20"/>
              </w:rPr>
            </w:pPr>
            <w:r w:rsidRPr="001B5EC3">
              <w:rPr>
                <w:b/>
                <w:color w:val="333399"/>
                <w:sz w:val="20"/>
                <w:szCs w:val="20"/>
              </w:rPr>
              <w:t>Цель БП:</w:t>
            </w:r>
            <w:r w:rsidR="002012D8">
              <w:t xml:space="preserve"> </w:t>
            </w:r>
            <w:r w:rsidR="00AF775E" w:rsidRPr="00AF775E">
              <w:rPr>
                <w:color w:val="333399"/>
                <w:sz w:val="20"/>
                <w:szCs w:val="20"/>
              </w:rPr>
              <w:t>Создание  ломбарда с обширным перечнем имущества, принимаемого под залог, на среднерыночных условиях.</w:t>
            </w:r>
          </w:p>
          <w:p w14:paraId="0F95FDC3" w14:textId="77777777" w:rsidR="00AF775E" w:rsidRPr="00AF775E" w:rsidRDefault="00AF775E" w:rsidP="00AF775E">
            <w:pPr>
              <w:ind w:right="-234"/>
              <w:jc w:val="both"/>
              <w:rPr>
                <w:color w:val="333399"/>
                <w:sz w:val="20"/>
                <w:szCs w:val="20"/>
              </w:rPr>
            </w:pPr>
          </w:p>
          <w:p w14:paraId="0834DC83" w14:textId="77777777" w:rsidR="00AF775E" w:rsidRPr="00AF775E" w:rsidRDefault="00AF775E" w:rsidP="00AF775E">
            <w:pPr>
              <w:ind w:right="-234"/>
              <w:jc w:val="both"/>
              <w:rPr>
                <w:color w:val="333399"/>
                <w:sz w:val="20"/>
                <w:szCs w:val="20"/>
              </w:rPr>
            </w:pPr>
            <w:r w:rsidRPr="00AF775E">
              <w:rPr>
                <w:color w:val="333399"/>
                <w:sz w:val="20"/>
                <w:szCs w:val="20"/>
              </w:rPr>
              <w:t xml:space="preserve">Необходимая площадь – 50 м2. </w:t>
            </w:r>
          </w:p>
          <w:p w14:paraId="6EFC49AE" w14:textId="77777777" w:rsidR="00AF775E" w:rsidRPr="00AF775E" w:rsidRDefault="00AF775E" w:rsidP="00AF775E">
            <w:pPr>
              <w:ind w:right="-234"/>
              <w:jc w:val="both"/>
              <w:rPr>
                <w:color w:val="333399"/>
                <w:sz w:val="20"/>
                <w:szCs w:val="20"/>
              </w:rPr>
            </w:pPr>
            <w:r w:rsidRPr="00AF775E">
              <w:rPr>
                <w:color w:val="333399"/>
                <w:sz w:val="20"/>
                <w:szCs w:val="20"/>
              </w:rPr>
              <w:t>Время работы – 12 часов в сутки.</w:t>
            </w:r>
          </w:p>
          <w:p w14:paraId="03A386C0" w14:textId="2F0E65BF"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7CED1DE7" w14:textId="77777777" w:rsidR="00AF775E" w:rsidRPr="00AF775E" w:rsidRDefault="00AF775E" w:rsidP="00AF775E">
            <w:pPr>
              <w:ind w:right="-234"/>
              <w:jc w:val="both"/>
              <w:rPr>
                <w:color w:val="333399"/>
                <w:sz w:val="20"/>
                <w:szCs w:val="20"/>
              </w:rPr>
            </w:pPr>
            <w:r w:rsidRPr="00AF775E">
              <w:rPr>
                <w:color w:val="333399"/>
                <w:sz w:val="20"/>
                <w:szCs w:val="20"/>
              </w:rPr>
              <w:t>Создание  ломбарда с обширным перечнем имущества, принимаемого под залог, на среднерыночных условиях.</w:t>
            </w:r>
          </w:p>
          <w:p w14:paraId="2FA112F7" w14:textId="77777777" w:rsidR="00AF775E" w:rsidRPr="00AF775E" w:rsidRDefault="00AF775E" w:rsidP="00AF775E">
            <w:pPr>
              <w:ind w:right="-234"/>
              <w:jc w:val="both"/>
              <w:rPr>
                <w:color w:val="333399"/>
                <w:sz w:val="20"/>
                <w:szCs w:val="20"/>
              </w:rPr>
            </w:pPr>
          </w:p>
          <w:p w14:paraId="516164DF" w14:textId="77777777" w:rsidR="00AF775E" w:rsidRPr="00AF775E" w:rsidRDefault="00AF775E" w:rsidP="00AF775E">
            <w:pPr>
              <w:ind w:right="-234"/>
              <w:jc w:val="both"/>
              <w:rPr>
                <w:color w:val="333399"/>
                <w:sz w:val="20"/>
                <w:szCs w:val="20"/>
              </w:rPr>
            </w:pPr>
            <w:r w:rsidRPr="00AF775E">
              <w:rPr>
                <w:color w:val="333399"/>
                <w:sz w:val="20"/>
                <w:szCs w:val="20"/>
              </w:rPr>
              <w:t xml:space="preserve">Необходимая площадь – 50 м2. </w:t>
            </w:r>
          </w:p>
          <w:p w14:paraId="2067A25E" w14:textId="77777777" w:rsidR="00AF775E" w:rsidRPr="00AF775E" w:rsidRDefault="00AF775E" w:rsidP="00AF775E">
            <w:pPr>
              <w:ind w:right="-234"/>
              <w:jc w:val="both"/>
              <w:rPr>
                <w:color w:val="333399"/>
                <w:sz w:val="20"/>
                <w:szCs w:val="20"/>
              </w:rPr>
            </w:pPr>
            <w:r w:rsidRPr="00AF775E">
              <w:rPr>
                <w:color w:val="333399"/>
                <w:sz w:val="20"/>
                <w:szCs w:val="20"/>
              </w:rPr>
              <w:t>Время работы – 12 часов в сутки.</w:t>
            </w:r>
          </w:p>
          <w:p w14:paraId="13CA396F" w14:textId="77777777" w:rsidR="00A26C1F" w:rsidRPr="00B6356D" w:rsidRDefault="00A26C1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lastRenderedPageBreak/>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794" w:type="dxa"/>
              <w:tblLayout w:type="fixed"/>
              <w:tblLook w:val="04A0" w:firstRow="1" w:lastRow="0" w:firstColumn="1" w:lastColumn="0" w:noHBand="0" w:noVBand="1"/>
            </w:tblPr>
            <w:tblGrid>
              <w:gridCol w:w="456"/>
              <w:gridCol w:w="850"/>
              <w:gridCol w:w="851"/>
              <w:gridCol w:w="4677"/>
              <w:gridCol w:w="960"/>
            </w:tblGrid>
            <w:tr w:rsidR="00AF775E" w14:paraId="6DC367F2" w14:textId="77777777" w:rsidTr="00AF775E">
              <w:trPr>
                <w:trHeight w:val="300"/>
              </w:trPr>
              <w:tc>
                <w:tcPr>
                  <w:tcW w:w="456" w:type="dxa"/>
                  <w:tcBorders>
                    <w:top w:val="nil"/>
                    <w:left w:val="nil"/>
                    <w:bottom w:val="nil"/>
                    <w:right w:val="nil"/>
                  </w:tcBorders>
                  <w:shd w:val="clear" w:color="auto" w:fill="auto"/>
                  <w:noWrap/>
                  <w:vAlign w:val="bottom"/>
                  <w:hideMark/>
                </w:tcPr>
                <w:p w14:paraId="653C43D2" w14:textId="77777777" w:rsidR="00AF775E" w:rsidRDefault="00AF775E" w:rsidP="00AF775E">
                  <w:pPr>
                    <w:rPr>
                      <w:rFonts w:ascii="Calibri" w:hAnsi="Calibri"/>
                      <w:color w:val="000000"/>
                      <w:sz w:val="22"/>
                      <w:szCs w:val="22"/>
                    </w:rPr>
                  </w:pPr>
                  <w:r>
                    <w:rPr>
                      <w:rFonts w:ascii="Calibri" w:hAnsi="Calibri"/>
                      <w:color w:val="000000"/>
                      <w:sz w:val="22"/>
                      <w:szCs w:val="22"/>
                    </w:rPr>
                    <w:t>1</w:t>
                  </w:r>
                </w:p>
              </w:tc>
              <w:tc>
                <w:tcPr>
                  <w:tcW w:w="6378" w:type="dxa"/>
                  <w:gridSpan w:val="3"/>
                  <w:tcBorders>
                    <w:top w:val="nil"/>
                    <w:left w:val="nil"/>
                    <w:bottom w:val="nil"/>
                    <w:right w:val="nil"/>
                  </w:tcBorders>
                  <w:shd w:val="clear" w:color="auto" w:fill="auto"/>
                  <w:noWrap/>
                  <w:vAlign w:val="center"/>
                  <w:hideMark/>
                </w:tcPr>
                <w:p w14:paraId="5402B4AB" w14:textId="77777777" w:rsidR="00AF775E" w:rsidRDefault="00AF775E" w:rsidP="00AF775E">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06D9D4BF" w14:textId="77777777" w:rsidR="00AF775E" w:rsidRDefault="00AF775E" w:rsidP="00AF775E">
                  <w:pPr>
                    <w:rPr>
                      <w:rFonts w:ascii="Arial" w:hAnsi="Arial" w:cs="Arial"/>
                      <w:b/>
                      <w:bCs/>
                      <w:color w:val="333399"/>
                      <w:sz w:val="20"/>
                      <w:szCs w:val="20"/>
                    </w:rPr>
                  </w:pPr>
                </w:p>
              </w:tc>
            </w:tr>
            <w:tr w:rsidR="00AF775E" w14:paraId="1AB0A7E9" w14:textId="77777777" w:rsidTr="00AF775E">
              <w:trPr>
                <w:trHeight w:val="300"/>
              </w:trPr>
              <w:tc>
                <w:tcPr>
                  <w:tcW w:w="456" w:type="dxa"/>
                  <w:tcBorders>
                    <w:top w:val="nil"/>
                    <w:left w:val="nil"/>
                    <w:bottom w:val="nil"/>
                    <w:right w:val="nil"/>
                  </w:tcBorders>
                  <w:shd w:val="clear" w:color="auto" w:fill="auto"/>
                  <w:noWrap/>
                  <w:vAlign w:val="bottom"/>
                  <w:hideMark/>
                </w:tcPr>
                <w:p w14:paraId="7C779078" w14:textId="77777777" w:rsidR="00AF775E" w:rsidRDefault="00AF775E" w:rsidP="00AF775E">
                  <w:pPr>
                    <w:rPr>
                      <w:rFonts w:ascii="Calibri" w:hAnsi="Calibri"/>
                      <w:color w:val="000000"/>
                      <w:sz w:val="22"/>
                      <w:szCs w:val="22"/>
                    </w:rPr>
                  </w:pPr>
                  <w:r>
                    <w:rPr>
                      <w:rFonts w:ascii="Calibri" w:hAnsi="Calibri"/>
                      <w:color w:val="000000"/>
                      <w:sz w:val="22"/>
                      <w:szCs w:val="22"/>
                    </w:rPr>
                    <w:t>2</w:t>
                  </w:r>
                </w:p>
              </w:tc>
              <w:tc>
                <w:tcPr>
                  <w:tcW w:w="6378" w:type="dxa"/>
                  <w:gridSpan w:val="3"/>
                  <w:tcBorders>
                    <w:top w:val="nil"/>
                    <w:left w:val="nil"/>
                    <w:bottom w:val="nil"/>
                    <w:right w:val="nil"/>
                  </w:tcBorders>
                  <w:shd w:val="clear" w:color="auto" w:fill="auto"/>
                  <w:noWrap/>
                  <w:vAlign w:val="center"/>
                  <w:hideMark/>
                </w:tcPr>
                <w:p w14:paraId="11EE389E"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7AFEC3F6"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6</w:t>
                  </w:r>
                </w:p>
              </w:tc>
            </w:tr>
            <w:tr w:rsidR="00AF775E" w14:paraId="34E8EAF0" w14:textId="77777777" w:rsidTr="00AF775E">
              <w:trPr>
                <w:trHeight w:val="300"/>
              </w:trPr>
              <w:tc>
                <w:tcPr>
                  <w:tcW w:w="456" w:type="dxa"/>
                  <w:tcBorders>
                    <w:top w:val="nil"/>
                    <w:left w:val="nil"/>
                    <w:bottom w:val="nil"/>
                    <w:right w:val="nil"/>
                  </w:tcBorders>
                  <w:shd w:val="clear" w:color="auto" w:fill="auto"/>
                  <w:noWrap/>
                  <w:vAlign w:val="bottom"/>
                  <w:hideMark/>
                </w:tcPr>
                <w:p w14:paraId="06264CB8" w14:textId="77777777" w:rsidR="00AF775E" w:rsidRDefault="00AF775E" w:rsidP="00AF775E">
                  <w:pPr>
                    <w:rPr>
                      <w:rFonts w:ascii="Calibri" w:hAnsi="Calibri"/>
                      <w:color w:val="000000"/>
                      <w:sz w:val="22"/>
                      <w:szCs w:val="22"/>
                    </w:rPr>
                  </w:pPr>
                  <w:r>
                    <w:rPr>
                      <w:rFonts w:ascii="Calibri" w:hAnsi="Calibri"/>
                      <w:color w:val="000000"/>
                      <w:sz w:val="22"/>
                      <w:szCs w:val="22"/>
                    </w:rPr>
                    <w:t>3</w:t>
                  </w:r>
                </w:p>
              </w:tc>
              <w:tc>
                <w:tcPr>
                  <w:tcW w:w="6378" w:type="dxa"/>
                  <w:gridSpan w:val="3"/>
                  <w:tcBorders>
                    <w:top w:val="nil"/>
                    <w:left w:val="nil"/>
                    <w:bottom w:val="nil"/>
                    <w:right w:val="nil"/>
                  </w:tcBorders>
                  <w:shd w:val="clear" w:color="auto" w:fill="auto"/>
                  <w:noWrap/>
                  <w:vAlign w:val="center"/>
                  <w:hideMark/>
                </w:tcPr>
                <w:p w14:paraId="0659F5BB"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Резюме проекта</w:t>
                  </w:r>
                </w:p>
              </w:tc>
              <w:tc>
                <w:tcPr>
                  <w:tcW w:w="960" w:type="dxa"/>
                  <w:tcBorders>
                    <w:top w:val="nil"/>
                    <w:left w:val="nil"/>
                    <w:bottom w:val="nil"/>
                    <w:right w:val="nil"/>
                  </w:tcBorders>
                  <w:shd w:val="clear" w:color="auto" w:fill="auto"/>
                  <w:noWrap/>
                  <w:vAlign w:val="center"/>
                  <w:hideMark/>
                </w:tcPr>
                <w:p w14:paraId="4434B3F7"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8</w:t>
                  </w:r>
                </w:p>
              </w:tc>
            </w:tr>
            <w:tr w:rsidR="00AF775E" w14:paraId="5802FF37" w14:textId="77777777" w:rsidTr="00AF775E">
              <w:trPr>
                <w:trHeight w:val="300"/>
              </w:trPr>
              <w:tc>
                <w:tcPr>
                  <w:tcW w:w="456" w:type="dxa"/>
                  <w:tcBorders>
                    <w:top w:val="nil"/>
                    <w:left w:val="nil"/>
                    <w:bottom w:val="nil"/>
                    <w:right w:val="nil"/>
                  </w:tcBorders>
                  <w:shd w:val="clear" w:color="auto" w:fill="auto"/>
                  <w:noWrap/>
                  <w:vAlign w:val="bottom"/>
                  <w:hideMark/>
                </w:tcPr>
                <w:p w14:paraId="6689DBB7"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51BEF636" w14:textId="77777777" w:rsidR="00AF775E" w:rsidRDefault="00AF775E" w:rsidP="00AF775E">
                  <w:pPr>
                    <w:rPr>
                      <w:rFonts w:ascii="Calibri" w:hAnsi="Calibri"/>
                      <w:color w:val="000000"/>
                      <w:sz w:val="22"/>
                      <w:szCs w:val="22"/>
                    </w:rPr>
                  </w:pPr>
                  <w:r>
                    <w:rPr>
                      <w:rFonts w:ascii="Calibri" w:hAnsi="Calibri"/>
                      <w:color w:val="000000"/>
                      <w:sz w:val="22"/>
                      <w:szCs w:val="22"/>
                    </w:rPr>
                    <w:t>3.1</w:t>
                  </w:r>
                </w:p>
              </w:tc>
              <w:tc>
                <w:tcPr>
                  <w:tcW w:w="5528" w:type="dxa"/>
                  <w:gridSpan w:val="2"/>
                  <w:tcBorders>
                    <w:top w:val="nil"/>
                    <w:left w:val="nil"/>
                    <w:bottom w:val="nil"/>
                    <w:right w:val="nil"/>
                  </w:tcBorders>
                  <w:shd w:val="clear" w:color="auto" w:fill="auto"/>
                  <w:noWrap/>
                  <w:vAlign w:val="center"/>
                  <w:hideMark/>
                </w:tcPr>
                <w:p w14:paraId="25F863B0"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45152A42"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8</w:t>
                  </w:r>
                </w:p>
              </w:tc>
            </w:tr>
            <w:tr w:rsidR="00AF775E" w14:paraId="39DC2E51" w14:textId="77777777" w:rsidTr="00AF775E">
              <w:trPr>
                <w:trHeight w:val="300"/>
              </w:trPr>
              <w:tc>
                <w:tcPr>
                  <w:tcW w:w="456" w:type="dxa"/>
                  <w:tcBorders>
                    <w:top w:val="nil"/>
                    <w:left w:val="nil"/>
                    <w:bottom w:val="nil"/>
                    <w:right w:val="nil"/>
                  </w:tcBorders>
                  <w:shd w:val="clear" w:color="auto" w:fill="auto"/>
                  <w:noWrap/>
                  <w:vAlign w:val="bottom"/>
                  <w:hideMark/>
                </w:tcPr>
                <w:p w14:paraId="0605C7A3"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6C865D9" w14:textId="77777777" w:rsidR="00AF775E" w:rsidRDefault="00AF775E" w:rsidP="00AF775E">
                  <w:pPr>
                    <w:rPr>
                      <w:rFonts w:ascii="Calibri" w:hAnsi="Calibri"/>
                      <w:color w:val="000000"/>
                      <w:sz w:val="22"/>
                      <w:szCs w:val="22"/>
                    </w:rPr>
                  </w:pPr>
                  <w:r>
                    <w:rPr>
                      <w:rFonts w:ascii="Calibri" w:hAnsi="Calibri"/>
                      <w:color w:val="000000"/>
                      <w:sz w:val="22"/>
                      <w:szCs w:val="22"/>
                    </w:rPr>
                    <w:t>3.2</w:t>
                  </w:r>
                </w:p>
              </w:tc>
              <w:tc>
                <w:tcPr>
                  <w:tcW w:w="5528" w:type="dxa"/>
                  <w:gridSpan w:val="2"/>
                  <w:tcBorders>
                    <w:top w:val="nil"/>
                    <w:left w:val="nil"/>
                    <w:bottom w:val="nil"/>
                    <w:right w:val="nil"/>
                  </w:tcBorders>
                  <w:shd w:val="clear" w:color="auto" w:fill="auto"/>
                  <w:noWrap/>
                  <w:vAlign w:val="center"/>
                  <w:hideMark/>
                </w:tcPr>
                <w:p w14:paraId="70F8010F"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754D845F"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8</w:t>
                  </w:r>
                </w:p>
              </w:tc>
            </w:tr>
            <w:tr w:rsidR="00AF775E" w14:paraId="2F38CCA8" w14:textId="77777777" w:rsidTr="00AF775E">
              <w:trPr>
                <w:trHeight w:val="300"/>
              </w:trPr>
              <w:tc>
                <w:tcPr>
                  <w:tcW w:w="456" w:type="dxa"/>
                  <w:tcBorders>
                    <w:top w:val="nil"/>
                    <w:left w:val="nil"/>
                    <w:bottom w:val="nil"/>
                    <w:right w:val="nil"/>
                  </w:tcBorders>
                  <w:shd w:val="clear" w:color="auto" w:fill="auto"/>
                  <w:noWrap/>
                  <w:vAlign w:val="bottom"/>
                  <w:hideMark/>
                </w:tcPr>
                <w:p w14:paraId="4EE9B25D"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66C8AED" w14:textId="77777777" w:rsidR="00AF775E" w:rsidRDefault="00AF775E" w:rsidP="00AF775E">
                  <w:pPr>
                    <w:rPr>
                      <w:rFonts w:ascii="Calibri" w:hAnsi="Calibri"/>
                      <w:color w:val="000000"/>
                      <w:sz w:val="22"/>
                      <w:szCs w:val="22"/>
                    </w:rPr>
                  </w:pPr>
                  <w:r>
                    <w:rPr>
                      <w:rFonts w:ascii="Calibri" w:hAnsi="Calibri"/>
                      <w:color w:val="000000"/>
                      <w:sz w:val="22"/>
                      <w:szCs w:val="22"/>
                    </w:rPr>
                    <w:t>3.3</w:t>
                  </w:r>
                </w:p>
              </w:tc>
              <w:tc>
                <w:tcPr>
                  <w:tcW w:w="5528" w:type="dxa"/>
                  <w:gridSpan w:val="2"/>
                  <w:tcBorders>
                    <w:top w:val="nil"/>
                    <w:left w:val="nil"/>
                    <w:bottom w:val="nil"/>
                    <w:right w:val="nil"/>
                  </w:tcBorders>
                  <w:shd w:val="clear" w:color="auto" w:fill="auto"/>
                  <w:noWrap/>
                  <w:vAlign w:val="center"/>
                  <w:hideMark/>
                </w:tcPr>
                <w:p w14:paraId="3D1A8A94"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3E431992"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8</w:t>
                  </w:r>
                </w:p>
              </w:tc>
            </w:tr>
            <w:tr w:rsidR="00AF775E" w14:paraId="105E6755" w14:textId="77777777" w:rsidTr="00AF775E">
              <w:trPr>
                <w:trHeight w:val="300"/>
              </w:trPr>
              <w:tc>
                <w:tcPr>
                  <w:tcW w:w="456" w:type="dxa"/>
                  <w:tcBorders>
                    <w:top w:val="nil"/>
                    <w:left w:val="nil"/>
                    <w:bottom w:val="nil"/>
                    <w:right w:val="nil"/>
                  </w:tcBorders>
                  <w:shd w:val="clear" w:color="auto" w:fill="auto"/>
                  <w:noWrap/>
                  <w:vAlign w:val="bottom"/>
                  <w:hideMark/>
                </w:tcPr>
                <w:p w14:paraId="311021F9"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2F4183C" w14:textId="77777777" w:rsidR="00AF775E" w:rsidRDefault="00AF775E" w:rsidP="00AF775E">
                  <w:pPr>
                    <w:rPr>
                      <w:rFonts w:ascii="Calibri" w:hAnsi="Calibri"/>
                      <w:color w:val="000000"/>
                      <w:sz w:val="22"/>
                      <w:szCs w:val="22"/>
                    </w:rPr>
                  </w:pPr>
                  <w:r>
                    <w:rPr>
                      <w:rFonts w:ascii="Calibri" w:hAnsi="Calibri"/>
                      <w:color w:val="000000"/>
                      <w:sz w:val="22"/>
                      <w:szCs w:val="22"/>
                    </w:rPr>
                    <w:t>3.4</w:t>
                  </w:r>
                </w:p>
              </w:tc>
              <w:tc>
                <w:tcPr>
                  <w:tcW w:w="5528" w:type="dxa"/>
                  <w:gridSpan w:val="2"/>
                  <w:tcBorders>
                    <w:top w:val="nil"/>
                    <w:left w:val="nil"/>
                    <w:bottom w:val="nil"/>
                    <w:right w:val="nil"/>
                  </w:tcBorders>
                  <w:shd w:val="clear" w:color="auto" w:fill="auto"/>
                  <w:noWrap/>
                  <w:vAlign w:val="center"/>
                  <w:hideMark/>
                </w:tcPr>
                <w:p w14:paraId="79529A46"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70F55F85"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8</w:t>
                  </w:r>
                </w:p>
              </w:tc>
            </w:tr>
            <w:tr w:rsidR="00AF775E" w14:paraId="5DDC053A" w14:textId="77777777" w:rsidTr="00AF775E">
              <w:trPr>
                <w:trHeight w:val="300"/>
              </w:trPr>
              <w:tc>
                <w:tcPr>
                  <w:tcW w:w="456" w:type="dxa"/>
                  <w:tcBorders>
                    <w:top w:val="nil"/>
                    <w:left w:val="nil"/>
                    <w:bottom w:val="nil"/>
                    <w:right w:val="nil"/>
                  </w:tcBorders>
                  <w:shd w:val="clear" w:color="auto" w:fill="auto"/>
                  <w:noWrap/>
                  <w:vAlign w:val="bottom"/>
                  <w:hideMark/>
                </w:tcPr>
                <w:p w14:paraId="10AEDEA8"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FA07E0B" w14:textId="77777777" w:rsidR="00AF775E" w:rsidRDefault="00AF775E" w:rsidP="00AF775E">
                  <w:pPr>
                    <w:rPr>
                      <w:rFonts w:ascii="Calibri" w:hAnsi="Calibri"/>
                      <w:color w:val="000000"/>
                      <w:sz w:val="22"/>
                      <w:szCs w:val="22"/>
                    </w:rPr>
                  </w:pPr>
                  <w:r>
                    <w:rPr>
                      <w:rFonts w:ascii="Calibri" w:hAnsi="Calibri"/>
                      <w:color w:val="000000"/>
                      <w:sz w:val="22"/>
                      <w:szCs w:val="22"/>
                    </w:rPr>
                    <w:t>3.5</w:t>
                  </w:r>
                </w:p>
              </w:tc>
              <w:tc>
                <w:tcPr>
                  <w:tcW w:w="5528" w:type="dxa"/>
                  <w:gridSpan w:val="2"/>
                  <w:tcBorders>
                    <w:top w:val="nil"/>
                    <w:left w:val="nil"/>
                    <w:bottom w:val="nil"/>
                    <w:right w:val="nil"/>
                  </w:tcBorders>
                  <w:shd w:val="clear" w:color="auto" w:fill="auto"/>
                  <w:noWrap/>
                  <w:vAlign w:val="center"/>
                  <w:hideMark/>
                </w:tcPr>
                <w:p w14:paraId="6B102983"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6615654C"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9</w:t>
                  </w:r>
                </w:p>
              </w:tc>
            </w:tr>
            <w:tr w:rsidR="00AF775E" w14:paraId="03ADA87F" w14:textId="77777777" w:rsidTr="00AF775E">
              <w:trPr>
                <w:trHeight w:val="300"/>
              </w:trPr>
              <w:tc>
                <w:tcPr>
                  <w:tcW w:w="456" w:type="dxa"/>
                  <w:tcBorders>
                    <w:top w:val="nil"/>
                    <w:left w:val="nil"/>
                    <w:bottom w:val="nil"/>
                    <w:right w:val="nil"/>
                  </w:tcBorders>
                  <w:shd w:val="clear" w:color="auto" w:fill="auto"/>
                  <w:noWrap/>
                  <w:vAlign w:val="bottom"/>
                  <w:hideMark/>
                </w:tcPr>
                <w:p w14:paraId="5CC15C22"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0F86AEF" w14:textId="77777777" w:rsidR="00AF775E" w:rsidRDefault="00AF775E" w:rsidP="00AF775E">
                  <w:pPr>
                    <w:rPr>
                      <w:rFonts w:ascii="Calibri" w:hAnsi="Calibri"/>
                      <w:color w:val="000000"/>
                      <w:sz w:val="22"/>
                      <w:szCs w:val="22"/>
                    </w:rPr>
                  </w:pPr>
                  <w:r>
                    <w:rPr>
                      <w:rFonts w:ascii="Calibri" w:hAnsi="Calibri"/>
                      <w:color w:val="000000"/>
                      <w:sz w:val="22"/>
                      <w:szCs w:val="22"/>
                    </w:rPr>
                    <w:t>3.6</w:t>
                  </w:r>
                </w:p>
              </w:tc>
              <w:tc>
                <w:tcPr>
                  <w:tcW w:w="5528" w:type="dxa"/>
                  <w:gridSpan w:val="2"/>
                  <w:tcBorders>
                    <w:top w:val="nil"/>
                    <w:left w:val="nil"/>
                    <w:bottom w:val="nil"/>
                    <w:right w:val="nil"/>
                  </w:tcBorders>
                  <w:shd w:val="clear" w:color="auto" w:fill="auto"/>
                  <w:noWrap/>
                  <w:vAlign w:val="center"/>
                  <w:hideMark/>
                </w:tcPr>
                <w:p w14:paraId="552AF97C"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6CB1FFC2"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9</w:t>
                  </w:r>
                </w:p>
              </w:tc>
            </w:tr>
            <w:tr w:rsidR="00AF775E" w14:paraId="412FC6ED" w14:textId="77777777" w:rsidTr="00AF775E">
              <w:trPr>
                <w:trHeight w:val="300"/>
              </w:trPr>
              <w:tc>
                <w:tcPr>
                  <w:tcW w:w="456" w:type="dxa"/>
                  <w:tcBorders>
                    <w:top w:val="nil"/>
                    <w:left w:val="nil"/>
                    <w:bottom w:val="nil"/>
                    <w:right w:val="nil"/>
                  </w:tcBorders>
                  <w:shd w:val="clear" w:color="auto" w:fill="auto"/>
                  <w:noWrap/>
                  <w:vAlign w:val="bottom"/>
                  <w:hideMark/>
                </w:tcPr>
                <w:p w14:paraId="3825BCB8"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AC5BB9C" w14:textId="77777777" w:rsidR="00AF775E" w:rsidRDefault="00AF775E" w:rsidP="00AF775E">
                  <w:pPr>
                    <w:rPr>
                      <w:rFonts w:ascii="Calibri" w:hAnsi="Calibri"/>
                      <w:color w:val="000000"/>
                      <w:sz w:val="22"/>
                      <w:szCs w:val="22"/>
                    </w:rPr>
                  </w:pPr>
                  <w:r>
                    <w:rPr>
                      <w:rFonts w:ascii="Calibri" w:hAnsi="Calibri"/>
                      <w:color w:val="000000"/>
                      <w:sz w:val="22"/>
                      <w:szCs w:val="22"/>
                    </w:rPr>
                    <w:t>3.7</w:t>
                  </w:r>
                </w:p>
              </w:tc>
              <w:tc>
                <w:tcPr>
                  <w:tcW w:w="5528" w:type="dxa"/>
                  <w:gridSpan w:val="2"/>
                  <w:tcBorders>
                    <w:top w:val="nil"/>
                    <w:left w:val="nil"/>
                    <w:bottom w:val="nil"/>
                    <w:right w:val="nil"/>
                  </w:tcBorders>
                  <w:shd w:val="clear" w:color="auto" w:fill="auto"/>
                  <w:noWrap/>
                  <w:vAlign w:val="center"/>
                  <w:hideMark/>
                </w:tcPr>
                <w:p w14:paraId="2EBAFE34"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56B6E303"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9</w:t>
                  </w:r>
                </w:p>
              </w:tc>
            </w:tr>
            <w:tr w:rsidR="00AF775E" w14:paraId="34359499" w14:textId="77777777" w:rsidTr="00AF775E">
              <w:trPr>
                <w:trHeight w:val="300"/>
              </w:trPr>
              <w:tc>
                <w:tcPr>
                  <w:tcW w:w="456" w:type="dxa"/>
                  <w:tcBorders>
                    <w:top w:val="nil"/>
                    <w:left w:val="nil"/>
                    <w:bottom w:val="nil"/>
                    <w:right w:val="nil"/>
                  </w:tcBorders>
                  <w:shd w:val="clear" w:color="auto" w:fill="auto"/>
                  <w:noWrap/>
                  <w:vAlign w:val="bottom"/>
                  <w:hideMark/>
                </w:tcPr>
                <w:p w14:paraId="60EF4DF5"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78EA45E" w14:textId="77777777" w:rsidR="00AF775E" w:rsidRDefault="00AF775E" w:rsidP="00AF775E">
                  <w:pPr>
                    <w:rPr>
                      <w:rFonts w:ascii="Calibri" w:hAnsi="Calibri"/>
                      <w:color w:val="000000"/>
                      <w:sz w:val="22"/>
                      <w:szCs w:val="22"/>
                    </w:rPr>
                  </w:pPr>
                  <w:r>
                    <w:rPr>
                      <w:rFonts w:ascii="Calibri" w:hAnsi="Calibri"/>
                      <w:color w:val="000000"/>
                      <w:sz w:val="22"/>
                      <w:szCs w:val="22"/>
                    </w:rPr>
                    <w:t>3.8</w:t>
                  </w:r>
                </w:p>
              </w:tc>
              <w:tc>
                <w:tcPr>
                  <w:tcW w:w="5528" w:type="dxa"/>
                  <w:gridSpan w:val="2"/>
                  <w:tcBorders>
                    <w:top w:val="nil"/>
                    <w:left w:val="nil"/>
                    <w:bottom w:val="nil"/>
                    <w:right w:val="nil"/>
                  </w:tcBorders>
                  <w:shd w:val="clear" w:color="auto" w:fill="auto"/>
                  <w:noWrap/>
                  <w:vAlign w:val="center"/>
                  <w:hideMark/>
                </w:tcPr>
                <w:p w14:paraId="1644875D"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5E09ACC3"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9</w:t>
                  </w:r>
                </w:p>
              </w:tc>
            </w:tr>
            <w:tr w:rsidR="00AF775E" w14:paraId="54D842E7" w14:textId="77777777" w:rsidTr="00AF775E">
              <w:trPr>
                <w:trHeight w:val="300"/>
              </w:trPr>
              <w:tc>
                <w:tcPr>
                  <w:tcW w:w="456" w:type="dxa"/>
                  <w:tcBorders>
                    <w:top w:val="nil"/>
                    <w:left w:val="nil"/>
                    <w:bottom w:val="nil"/>
                    <w:right w:val="nil"/>
                  </w:tcBorders>
                  <w:shd w:val="clear" w:color="auto" w:fill="auto"/>
                  <w:noWrap/>
                  <w:vAlign w:val="bottom"/>
                  <w:hideMark/>
                </w:tcPr>
                <w:p w14:paraId="069290AB" w14:textId="77777777" w:rsidR="00AF775E" w:rsidRDefault="00AF775E" w:rsidP="00AF775E">
                  <w:pPr>
                    <w:rPr>
                      <w:rFonts w:ascii="Calibri" w:hAnsi="Calibri"/>
                      <w:color w:val="000000"/>
                      <w:sz w:val="22"/>
                      <w:szCs w:val="22"/>
                    </w:rPr>
                  </w:pPr>
                  <w:r>
                    <w:rPr>
                      <w:rFonts w:ascii="Calibri" w:hAnsi="Calibri"/>
                      <w:color w:val="000000"/>
                      <w:sz w:val="22"/>
                      <w:szCs w:val="22"/>
                    </w:rPr>
                    <w:t>4</w:t>
                  </w:r>
                </w:p>
              </w:tc>
              <w:tc>
                <w:tcPr>
                  <w:tcW w:w="6378" w:type="dxa"/>
                  <w:gridSpan w:val="3"/>
                  <w:tcBorders>
                    <w:top w:val="nil"/>
                    <w:left w:val="nil"/>
                    <w:bottom w:val="nil"/>
                    <w:right w:val="nil"/>
                  </w:tcBorders>
                  <w:shd w:val="clear" w:color="auto" w:fill="auto"/>
                  <w:noWrap/>
                  <w:vAlign w:val="center"/>
                  <w:hideMark/>
                </w:tcPr>
                <w:p w14:paraId="3FC4B6DB"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Глоссарий</w:t>
                  </w:r>
                </w:p>
              </w:tc>
              <w:tc>
                <w:tcPr>
                  <w:tcW w:w="960" w:type="dxa"/>
                  <w:tcBorders>
                    <w:top w:val="nil"/>
                    <w:left w:val="nil"/>
                    <w:bottom w:val="nil"/>
                    <w:right w:val="nil"/>
                  </w:tcBorders>
                  <w:shd w:val="clear" w:color="auto" w:fill="auto"/>
                  <w:noWrap/>
                  <w:vAlign w:val="center"/>
                  <w:hideMark/>
                </w:tcPr>
                <w:p w14:paraId="78A7B504"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11</w:t>
                  </w:r>
                </w:p>
              </w:tc>
            </w:tr>
            <w:tr w:rsidR="00AF775E" w14:paraId="2BDDDA4A" w14:textId="77777777" w:rsidTr="00AF775E">
              <w:trPr>
                <w:trHeight w:val="300"/>
              </w:trPr>
              <w:tc>
                <w:tcPr>
                  <w:tcW w:w="456" w:type="dxa"/>
                  <w:tcBorders>
                    <w:top w:val="nil"/>
                    <w:left w:val="nil"/>
                    <w:bottom w:val="nil"/>
                    <w:right w:val="nil"/>
                  </w:tcBorders>
                  <w:shd w:val="clear" w:color="auto" w:fill="auto"/>
                  <w:noWrap/>
                  <w:vAlign w:val="bottom"/>
                  <w:hideMark/>
                </w:tcPr>
                <w:p w14:paraId="078B79DA" w14:textId="77777777" w:rsidR="00AF775E" w:rsidRDefault="00AF775E" w:rsidP="00AF775E">
                  <w:pPr>
                    <w:rPr>
                      <w:rFonts w:ascii="Calibri" w:hAnsi="Calibri"/>
                      <w:color w:val="000000"/>
                      <w:sz w:val="22"/>
                      <w:szCs w:val="22"/>
                    </w:rPr>
                  </w:pPr>
                  <w:r>
                    <w:rPr>
                      <w:rFonts w:ascii="Calibri" w:hAnsi="Calibri"/>
                      <w:color w:val="000000"/>
                      <w:sz w:val="22"/>
                      <w:szCs w:val="22"/>
                    </w:rPr>
                    <w:t>5</w:t>
                  </w:r>
                </w:p>
              </w:tc>
              <w:tc>
                <w:tcPr>
                  <w:tcW w:w="6378" w:type="dxa"/>
                  <w:gridSpan w:val="3"/>
                  <w:tcBorders>
                    <w:top w:val="nil"/>
                    <w:left w:val="nil"/>
                    <w:bottom w:val="nil"/>
                    <w:right w:val="nil"/>
                  </w:tcBorders>
                  <w:shd w:val="clear" w:color="auto" w:fill="auto"/>
                  <w:noWrap/>
                  <w:vAlign w:val="center"/>
                  <w:hideMark/>
                </w:tcPr>
                <w:p w14:paraId="0CCE632F"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Описание услуги</w:t>
                  </w:r>
                </w:p>
              </w:tc>
              <w:tc>
                <w:tcPr>
                  <w:tcW w:w="960" w:type="dxa"/>
                  <w:tcBorders>
                    <w:top w:val="nil"/>
                    <w:left w:val="nil"/>
                    <w:bottom w:val="nil"/>
                    <w:right w:val="nil"/>
                  </w:tcBorders>
                  <w:shd w:val="clear" w:color="auto" w:fill="auto"/>
                  <w:noWrap/>
                  <w:vAlign w:val="center"/>
                  <w:hideMark/>
                </w:tcPr>
                <w:p w14:paraId="64BFC462"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12</w:t>
                  </w:r>
                </w:p>
              </w:tc>
            </w:tr>
            <w:tr w:rsidR="00AF775E" w14:paraId="02E8C562" w14:textId="77777777" w:rsidTr="00AF775E">
              <w:trPr>
                <w:trHeight w:val="300"/>
              </w:trPr>
              <w:tc>
                <w:tcPr>
                  <w:tcW w:w="456" w:type="dxa"/>
                  <w:tcBorders>
                    <w:top w:val="nil"/>
                    <w:left w:val="nil"/>
                    <w:bottom w:val="nil"/>
                    <w:right w:val="nil"/>
                  </w:tcBorders>
                  <w:shd w:val="clear" w:color="auto" w:fill="auto"/>
                  <w:noWrap/>
                  <w:vAlign w:val="bottom"/>
                  <w:hideMark/>
                </w:tcPr>
                <w:p w14:paraId="790C17EE"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5FFEF780" w14:textId="77777777" w:rsidR="00AF775E" w:rsidRDefault="00AF775E" w:rsidP="00AF775E">
                  <w:pPr>
                    <w:rPr>
                      <w:rFonts w:ascii="Calibri" w:hAnsi="Calibri"/>
                      <w:color w:val="000000"/>
                      <w:sz w:val="22"/>
                      <w:szCs w:val="22"/>
                    </w:rPr>
                  </w:pPr>
                  <w:r>
                    <w:rPr>
                      <w:rFonts w:ascii="Calibri" w:hAnsi="Calibri"/>
                      <w:color w:val="000000"/>
                      <w:sz w:val="22"/>
                      <w:szCs w:val="22"/>
                    </w:rPr>
                    <w:t>5.1</w:t>
                  </w:r>
                </w:p>
              </w:tc>
              <w:tc>
                <w:tcPr>
                  <w:tcW w:w="5528" w:type="dxa"/>
                  <w:gridSpan w:val="2"/>
                  <w:tcBorders>
                    <w:top w:val="nil"/>
                    <w:left w:val="nil"/>
                    <w:bottom w:val="nil"/>
                    <w:right w:val="nil"/>
                  </w:tcBorders>
                  <w:shd w:val="clear" w:color="auto" w:fill="auto"/>
                  <w:noWrap/>
                  <w:vAlign w:val="center"/>
                  <w:hideMark/>
                </w:tcPr>
                <w:p w14:paraId="5369D505"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1E1E13C2"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12</w:t>
                  </w:r>
                </w:p>
              </w:tc>
            </w:tr>
            <w:tr w:rsidR="00AF775E" w14:paraId="604972D4" w14:textId="77777777" w:rsidTr="00AF775E">
              <w:trPr>
                <w:trHeight w:val="300"/>
              </w:trPr>
              <w:tc>
                <w:tcPr>
                  <w:tcW w:w="456" w:type="dxa"/>
                  <w:tcBorders>
                    <w:top w:val="nil"/>
                    <w:left w:val="nil"/>
                    <w:bottom w:val="nil"/>
                    <w:right w:val="nil"/>
                  </w:tcBorders>
                  <w:shd w:val="clear" w:color="auto" w:fill="auto"/>
                  <w:noWrap/>
                  <w:vAlign w:val="bottom"/>
                  <w:hideMark/>
                </w:tcPr>
                <w:p w14:paraId="36E8F427"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1EB54D0" w14:textId="77777777" w:rsidR="00AF775E" w:rsidRDefault="00AF775E" w:rsidP="00AF775E">
                  <w:pPr>
                    <w:rPr>
                      <w:rFonts w:ascii="Calibri" w:hAnsi="Calibri"/>
                      <w:color w:val="000000"/>
                      <w:sz w:val="22"/>
                      <w:szCs w:val="22"/>
                    </w:rPr>
                  </w:pPr>
                  <w:r>
                    <w:rPr>
                      <w:rFonts w:ascii="Calibri" w:hAnsi="Calibri"/>
                      <w:color w:val="000000"/>
                      <w:sz w:val="22"/>
                      <w:szCs w:val="22"/>
                    </w:rPr>
                    <w:t>5.2</w:t>
                  </w:r>
                </w:p>
              </w:tc>
              <w:tc>
                <w:tcPr>
                  <w:tcW w:w="5528" w:type="dxa"/>
                  <w:gridSpan w:val="2"/>
                  <w:tcBorders>
                    <w:top w:val="nil"/>
                    <w:left w:val="nil"/>
                    <w:bottom w:val="nil"/>
                    <w:right w:val="nil"/>
                  </w:tcBorders>
                  <w:shd w:val="clear" w:color="auto" w:fill="auto"/>
                  <w:noWrap/>
                  <w:vAlign w:val="center"/>
                  <w:hideMark/>
                </w:tcPr>
                <w:p w14:paraId="5C217578"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Сегментация товара/услуги</w:t>
                  </w:r>
                </w:p>
              </w:tc>
              <w:tc>
                <w:tcPr>
                  <w:tcW w:w="960" w:type="dxa"/>
                  <w:tcBorders>
                    <w:top w:val="nil"/>
                    <w:left w:val="nil"/>
                    <w:bottom w:val="nil"/>
                    <w:right w:val="nil"/>
                  </w:tcBorders>
                  <w:shd w:val="clear" w:color="auto" w:fill="auto"/>
                  <w:noWrap/>
                  <w:vAlign w:val="center"/>
                  <w:hideMark/>
                </w:tcPr>
                <w:p w14:paraId="0AA4687E"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12</w:t>
                  </w:r>
                </w:p>
              </w:tc>
            </w:tr>
            <w:tr w:rsidR="00AF775E" w14:paraId="6496D812" w14:textId="77777777" w:rsidTr="00AF775E">
              <w:trPr>
                <w:trHeight w:val="300"/>
              </w:trPr>
              <w:tc>
                <w:tcPr>
                  <w:tcW w:w="456" w:type="dxa"/>
                  <w:tcBorders>
                    <w:top w:val="nil"/>
                    <w:left w:val="nil"/>
                    <w:bottom w:val="nil"/>
                    <w:right w:val="nil"/>
                  </w:tcBorders>
                  <w:shd w:val="clear" w:color="auto" w:fill="auto"/>
                  <w:noWrap/>
                  <w:vAlign w:val="bottom"/>
                  <w:hideMark/>
                </w:tcPr>
                <w:p w14:paraId="7CC70CAC"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B3E24A2" w14:textId="77777777" w:rsidR="00AF775E" w:rsidRDefault="00AF775E" w:rsidP="00AF775E">
                  <w:pPr>
                    <w:rPr>
                      <w:rFonts w:ascii="Calibri" w:hAnsi="Calibri"/>
                      <w:color w:val="000000"/>
                      <w:sz w:val="22"/>
                      <w:szCs w:val="22"/>
                    </w:rPr>
                  </w:pPr>
                  <w:r>
                    <w:rPr>
                      <w:rFonts w:ascii="Calibri" w:hAnsi="Calibri"/>
                      <w:color w:val="000000"/>
                      <w:sz w:val="22"/>
                      <w:szCs w:val="22"/>
                    </w:rPr>
                    <w:t>5.3</w:t>
                  </w:r>
                </w:p>
              </w:tc>
              <w:tc>
                <w:tcPr>
                  <w:tcW w:w="5528" w:type="dxa"/>
                  <w:gridSpan w:val="2"/>
                  <w:tcBorders>
                    <w:top w:val="nil"/>
                    <w:left w:val="nil"/>
                    <w:bottom w:val="nil"/>
                    <w:right w:val="nil"/>
                  </w:tcBorders>
                  <w:shd w:val="clear" w:color="auto" w:fill="auto"/>
                  <w:noWrap/>
                  <w:vAlign w:val="center"/>
                  <w:hideMark/>
                </w:tcPr>
                <w:p w14:paraId="1A104853"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Стоимость товара.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7DB35A29"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12</w:t>
                  </w:r>
                </w:p>
              </w:tc>
            </w:tr>
            <w:tr w:rsidR="00AF775E" w14:paraId="7C26D8EE" w14:textId="77777777" w:rsidTr="00AF775E">
              <w:trPr>
                <w:trHeight w:val="300"/>
              </w:trPr>
              <w:tc>
                <w:tcPr>
                  <w:tcW w:w="456" w:type="dxa"/>
                  <w:tcBorders>
                    <w:top w:val="nil"/>
                    <w:left w:val="nil"/>
                    <w:bottom w:val="nil"/>
                    <w:right w:val="nil"/>
                  </w:tcBorders>
                  <w:shd w:val="clear" w:color="auto" w:fill="auto"/>
                  <w:noWrap/>
                  <w:vAlign w:val="bottom"/>
                  <w:hideMark/>
                </w:tcPr>
                <w:p w14:paraId="09EC0A14"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F4B4515" w14:textId="77777777" w:rsidR="00AF775E" w:rsidRDefault="00AF775E" w:rsidP="00AF775E">
                  <w:pPr>
                    <w:rPr>
                      <w:rFonts w:ascii="Calibri" w:hAnsi="Calibri"/>
                      <w:color w:val="000000"/>
                      <w:sz w:val="22"/>
                      <w:szCs w:val="22"/>
                    </w:rPr>
                  </w:pPr>
                  <w:r>
                    <w:rPr>
                      <w:rFonts w:ascii="Calibri" w:hAnsi="Calibri"/>
                      <w:color w:val="000000"/>
                      <w:sz w:val="22"/>
                      <w:szCs w:val="22"/>
                    </w:rPr>
                    <w:t>5.4</w:t>
                  </w:r>
                </w:p>
              </w:tc>
              <w:tc>
                <w:tcPr>
                  <w:tcW w:w="5528" w:type="dxa"/>
                  <w:gridSpan w:val="2"/>
                  <w:tcBorders>
                    <w:top w:val="nil"/>
                    <w:left w:val="nil"/>
                    <w:bottom w:val="nil"/>
                    <w:right w:val="nil"/>
                  </w:tcBorders>
                  <w:shd w:val="clear" w:color="auto" w:fill="auto"/>
                  <w:noWrap/>
                  <w:vAlign w:val="center"/>
                  <w:hideMark/>
                </w:tcPr>
                <w:p w14:paraId="45A609B9"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Перспективы развития товара/услуги</w:t>
                  </w:r>
                </w:p>
              </w:tc>
              <w:tc>
                <w:tcPr>
                  <w:tcW w:w="960" w:type="dxa"/>
                  <w:tcBorders>
                    <w:top w:val="nil"/>
                    <w:left w:val="nil"/>
                    <w:bottom w:val="nil"/>
                    <w:right w:val="nil"/>
                  </w:tcBorders>
                  <w:shd w:val="clear" w:color="auto" w:fill="auto"/>
                  <w:noWrap/>
                  <w:vAlign w:val="center"/>
                  <w:hideMark/>
                </w:tcPr>
                <w:p w14:paraId="0DCFE8E9"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12</w:t>
                  </w:r>
                </w:p>
              </w:tc>
            </w:tr>
            <w:tr w:rsidR="00AF775E" w14:paraId="5500CE78" w14:textId="77777777" w:rsidTr="00AF775E">
              <w:trPr>
                <w:trHeight w:val="300"/>
              </w:trPr>
              <w:tc>
                <w:tcPr>
                  <w:tcW w:w="456" w:type="dxa"/>
                  <w:tcBorders>
                    <w:top w:val="nil"/>
                    <w:left w:val="nil"/>
                    <w:bottom w:val="nil"/>
                    <w:right w:val="nil"/>
                  </w:tcBorders>
                  <w:shd w:val="clear" w:color="auto" w:fill="auto"/>
                  <w:noWrap/>
                  <w:vAlign w:val="bottom"/>
                  <w:hideMark/>
                </w:tcPr>
                <w:p w14:paraId="795D1BB1"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3FC519C" w14:textId="77777777" w:rsidR="00AF775E" w:rsidRDefault="00AF775E" w:rsidP="00AF775E">
                  <w:pPr>
                    <w:rPr>
                      <w:rFonts w:ascii="Calibri" w:hAnsi="Calibri"/>
                      <w:color w:val="000000"/>
                      <w:sz w:val="22"/>
                      <w:szCs w:val="22"/>
                    </w:rPr>
                  </w:pPr>
                  <w:r>
                    <w:rPr>
                      <w:rFonts w:ascii="Calibri" w:hAnsi="Calibri"/>
                      <w:color w:val="000000"/>
                      <w:sz w:val="22"/>
                      <w:szCs w:val="22"/>
                    </w:rPr>
                    <w:t>5.5</w:t>
                  </w:r>
                </w:p>
              </w:tc>
              <w:tc>
                <w:tcPr>
                  <w:tcW w:w="5528" w:type="dxa"/>
                  <w:gridSpan w:val="2"/>
                  <w:tcBorders>
                    <w:top w:val="nil"/>
                    <w:left w:val="nil"/>
                    <w:bottom w:val="nil"/>
                    <w:right w:val="nil"/>
                  </w:tcBorders>
                  <w:shd w:val="clear" w:color="auto" w:fill="auto"/>
                  <w:noWrap/>
                  <w:vAlign w:val="center"/>
                  <w:hideMark/>
                </w:tcPr>
                <w:p w14:paraId="01D38E57"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2C0849B7"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13</w:t>
                  </w:r>
                </w:p>
              </w:tc>
            </w:tr>
            <w:tr w:rsidR="00AF775E" w14:paraId="25EFCE64" w14:textId="77777777" w:rsidTr="00AF775E">
              <w:trPr>
                <w:trHeight w:val="300"/>
              </w:trPr>
              <w:tc>
                <w:tcPr>
                  <w:tcW w:w="456" w:type="dxa"/>
                  <w:tcBorders>
                    <w:top w:val="nil"/>
                    <w:left w:val="nil"/>
                    <w:bottom w:val="nil"/>
                    <w:right w:val="nil"/>
                  </w:tcBorders>
                  <w:shd w:val="clear" w:color="auto" w:fill="auto"/>
                  <w:noWrap/>
                  <w:vAlign w:val="bottom"/>
                  <w:hideMark/>
                </w:tcPr>
                <w:p w14:paraId="1AFDAC09" w14:textId="77777777" w:rsidR="00AF775E" w:rsidRDefault="00AF775E" w:rsidP="00AF775E">
                  <w:pPr>
                    <w:rPr>
                      <w:rFonts w:ascii="Calibri" w:hAnsi="Calibri"/>
                      <w:color w:val="000000"/>
                      <w:sz w:val="22"/>
                      <w:szCs w:val="22"/>
                    </w:rPr>
                  </w:pPr>
                  <w:r>
                    <w:rPr>
                      <w:rFonts w:ascii="Calibri" w:hAnsi="Calibri"/>
                      <w:color w:val="000000"/>
                      <w:sz w:val="22"/>
                      <w:szCs w:val="22"/>
                    </w:rPr>
                    <w:t>6</w:t>
                  </w:r>
                </w:p>
              </w:tc>
              <w:tc>
                <w:tcPr>
                  <w:tcW w:w="6378" w:type="dxa"/>
                  <w:gridSpan w:val="3"/>
                  <w:tcBorders>
                    <w:top w:val="nil"/>
                    <w:left w:val="nil"/>
                    <w:bottom w:val="nil"/>
                    <w:right w:val="nil"/>
                  </w:tcBorders>
                  <w:shd w:val="clear" w:color="auto" w:fill="auto"/>
                  <w:noWrap/>
                  <w:vAlign w:val="center"/>
                  <w:hideMark/>
                </w:tcPr>
                <w:p w14:paraId="10BD91F7"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60" w:type="dxa"/>
                  <w:tcBorders>
                    <w:top w:val="nil"/>
                    <w:left w:val="nil"/>
                    <w:bottom w:val="nil"/>
                    <w:right w:val="nil"/>
                  </w:tcBorders>
                  <w:shd w:val="clear" w:color="auto" w:fill="auto"/>
                  <w:noWrap/>
                  <w:vAlign w:val="center"/>
                  <w:hideMark/>
                </w:tcPr>
                <w:p w14:paraId="53956927"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19</w:t>
                  </w:r>
                </w:p>
              </w:tc>
            </w:tr>
            <w:tr w:rsidR="00AF775E" w14:paraId="1A443F66" w14:textId="77777777" w:rsidTr="00AF775E">
              <w:trPr>
                <w:trHeight w:val="300"/>
              </w:trPr>
              <w:tc>
                <w:tcPr>
                  <w:tcW w:w="456" w:type="dxa"/>
                  <w:tcBorders>
                    <w:top w:val="nil"/>
                    <w:left w:val="nil"/>
                    <w:bottom w:val="nil"/>
                    <w:right w:val="nil"/>
                  </w:tcBorders>
                  <w:shd w:val="clear" w:color="auto" w:fill="auto"/>
                  <w:noWrap/>
                  <w:vAlign w:val="bottom"/>
                  <w:hideMark/>
                </w:tcPr>
                <w:p w14:paraId="7BCDA844"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1BBD4605" w14:textId="77777777" w:rsidR="00AF775E" w:rsidRDefault="00AF775E" w:rsidP="00AF775E">
                  <w:pPr>
                    <w:rPr>
                      <w:rFonts w:ascii="Calibri" w:hAnsi="Calibri"/>
                      <w:color w:val="000000"/>
                      <w:sz w:val="22"/>
                      <w:szCs w:val="22"/>
                    </w:rPr>
                  </w:pPr>
                  <w:r>
                    <w:rPr>
                      <w:rFonts w:ascii="Calibri" w:hAnsi="Calibri"/>
                      <w:color w:val="000000"/>
                      <w:sz w:val="22"/>
                      <w:szCs w:val="22"/>
                    </w:rPr>
                    <w:t>6.1</w:t>
                  </w:r>
                </w:p>
              </w:tc>
              <w:tc>
                <w:tcPr>
                  <w:tcW w:w="5528" w:type="dxa"/>
                  <w:gridSpan w:val="2"/>
                  <w:tcBorders>
                    <w:top w:val="nil"/>
                    <w:left w:val="nil"/>
                    <w:bottom w:val="nil"/>
                    <w:right w:val="nil"/>
                  </w:tcBorders>
                  <w:shd w:val="clear" w:color="auto" w:fill="auto"/>
                  <w:noWrap/>
                  <w:vAlign w:val="center"/>
                  <w:hideMark/>
                </w:tcPr>
                <w:p w14:paraId="4733F779"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2FA9A5A4"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19</w:t>
                  </w:r>
                </w:p>
              </w:tc>
            </w:tr>
            <w:tr w:rsidR="00AF775E" w14:paraId="0F3F70C1" w14:textId="77777777" w:rsidTr="00AF775E">
              <w:trPr>
                <w:trHeight w:val="300"/>
              </w:trPr>
              <w:tc>
                <w:tcPr>
                  <w:tcW w:w="456" w:type="dxa"/>
                  <w:tcBorders>
                    <w:top w:val="nil"/>
                    <w:left w:val="nil"/>
                    <w:bottom w:val="nil"/>
                    <w:right w:val="nil"/>
                  </w:tcBorders>
                  <w:shd w:val="clear" w:color="auto" w:fill="auto"/>
                  <w:noWrap/>
                  <w:vAlign w:val="bottom"/>
                  <w:hideMark/>
                </w:tcPr>
                <w:p w14:paraId="4740F615"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22D6F27"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440DF7BF" w14:textId="77777777" w:rsidR="00AF775E" w:rsidRDefault="00AF775E" w:rsidP="00AF775E">
                  <w:pPr>
                    <w:rPr>
                      <w:rFonts w:ascii="Calibri" w:hAnsi="Calibri"/>
                      <w:color w:val="000000"/>
                      <w:sz w:val="22"/>
                      <w:szCs w:val="22"/>
                    </w:rPr>
                  </w:pPr>
                  <w:r>
                    <w:rPr>
                      <w:rFonts w:ascii="Calibri" w:hAnsi="Calibri"/>
                      <w:color w:val="000000"/>
                      <w:sz w:val="22"/>
                      <w:szCs w:val="22"/>
                    </w:rPr>
                    <w:t>6.1.1</w:t>
                  </w:r>
                </w:p>
              </w:tc>
              <w:tc>
                <w:tcPr>
                  <w:tcW w:w="4677" w:type="dxa"/>
                  <w:tcBorders>
                    <w:top w:val="nil"/>
                    <w:left w:val="nil"/>
                    <w:bottom w:val="nil"/>
                    <w:right w:val="nil"/>
                  </w:tcBorders>
                  <w:shd w:val="clear" w:color="auto" w:fill="auto"/>
                  <w:noWrap/>
                  <w:vAlign w:val="center"/>
                  <w:hideMark/>
                </w:tcPr>
                <w:p w14:paraId="66E62649" w14:textId="77777777" w:rsidR="00AF775E" w:rsidRDefault="00AF775E" w:rsidP="00AF775E">
                  <w:pPr>
                    <w:rPr>
                      <w:rFonts w:ascii="Arial" w:hAnsi="Arial" w:cs="Arial"/>
                      <w:color w:val="333399"/>
                      <w:sz w:val="20"/>
                      <w:szCs w:val="20"/>
                    </w:rPr>
                  </w:pPr>
                  <w:r>
                    <w:rPr>
                      <w:rFonts w:ascii="Arial" w:hAnsi="Arial" w:cs="Arial"/>
                      <w:noProof/>
                      <w:color w:val="333399"/>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2657BECC"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19</w:t>
                  </w:r>
                </w:p>
              </w:tc>
            </w:tr>
            <w:tr w:rsidR="00AF775E" w14:paraId="5B8D9681" w14:textId="77777777" w:rsidTr="00AF775E">
              <w:trPr>
                <w:trHeight w:val="300"/>
              </w:trPr>
              <w:tc>
                <w:tcPr>
                  <w:tcW w:w="456" w:type="dxa"/>
                  <w:tcBorders>
                    <w:top w:val="nil"/>
                    <w:left w:val="nil"/>
                    <w:bottom w:val="nil"/>
                    <w:right w:val="nil"/>
                  </w:tcBorders>
                  <w:shd w:val="clear" w:color="auto" w:fill="auto"/>
                  <w:noWrap/>
                  <w:vAlign w:val="bottom"/>
                  <w:hideMark/>
                </w:tcPr>
                <w:p w14:paraId="0FD54B06"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4ABCD6C"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4DF44A1A" w14:textId="77777777" w:rsidR="00AF775E" w:rsidRDefault="00AF775E" w:rsidP="00AF775E">
                  <w:pPr>
                    <w:rPr>
                      <w:rFonts w:ascii="Calibri" w:hAnsi="Calibri"/>
                      <w:color w:val="000000"/>
                      <w:sz w:val="22"/>
                      <w:szCs w:val="22"/>
                    </w:rPr>
                  </w:pPr>
                  <w:r>
                    <w:rPr>
                      <w:rFonts w:ascii="Calibri" w:hAnsi="Calibri"/>
                      <w:color w:val="000000"/>
                      <w:sz w:val="22"/>
                      <w:szCs w:val="22"/>
                    </w:rPr>
                    <w:t>6.1.2</w:t>
                  </w:r>
                </w:p>
              </w:tc>
              <w:tc>
                <w:tcPr>
                  <w:tcW w:w="4677" w:type="dxa"/>
                  <w:tcBorders>
                    <w:top w:val="nil"/>
                    <w:left w:val="nil"/>
                    <w:bottom w:val="nil"/>
                    <w:right w:val="nil"/>
                  </w:tcBorders>
                  <w:shd w:val="clear" w:color="auto" w:fill="auto"/>
                  <w:noWrap/>
                  <w:vAlign w:val="center"/>
                  <w:hideMark/>
                </w:tcPr>
                <w:p w14:paraId="2FCBA52F" w14:textId="77777777" w:rsidR="00AF775E" w:rsidRDefault="00AF775E" w:rsidP="00AF775E">
                  <w:pPr>
                    <w:rPr>
                      <w:rFonts w:ascii="Arial" w:hAnsi="Arial" w:cs="Arial"/>
                      <w:color w:val="333399"/>
                      <w:sz w:val="20"/>
                      <w:szCs w:val="20"/>
                    </w:rPr>
                  </w:pPr>
                  <w:r>
                    <w:rPr>
                      <w:rFonts w:ascii="Arial" w:hAnsi="Arial" w:cs="Arial"/>
                      <w:noProof/>
                      <w:color w:val="333399"/>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328CB878"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19</w:t>
                  </w:r>
                </w:p>
              </w:tc>
            </w:tr>
            <w:tr w:rsidR="00AF775E" w14:paraId="31190F66" w14:textId="77777777" w:rsidTr="00AF775E">
              <w:trPr>
                <w:trHeight w:val="300"/>
              </w:trPr>
              <w:tc>
                <w:tcPr>
                  <w:tcW w:w="456" w:type="dxa"/>
                  <w:tcBorders>
                    <w:top w:val="nil"/>
                    <w:left w:val="nil"/>
                    <w:bottom w:val="nil"/>
                    <w:right w:val="nil"/>
                  </w:tcBorders>
                  <w:shd w:val="clear" w:color="auto" w:fill="auto"/>
                  <w:noWrap/>
                  <w:vAlign w:val="bottom"/>
                  <w:hideMark/>
                </w:tcPr>
                <w:p w14:paraId="61D3B491"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1C3197D" w14:textId="77777777" w:rsidR="00AF775E" w:rsidRDefault="00AF775E" w:rsidP="00AF775E">
                  <w:pPr>
                    <w:rPr>
                      <w:rFonts w:ascii="Calibri" w:hAnsi="Calibri"/>
                      <w:color w:val="000000"/>
                      <w:sz w:val="22"/>
                      <w:szCs w:val="22"/>
                    </w:rPr>
                  </w:pPr>
                  <w:r>
                    <w:rPr>
                      <w:rFonts w:ascii="Calibri" w:hAnsi="Calibri"/>
                      <w:color w:val="000000"/>
                      <w:sz w:val="22"/>
                      <w:szCs w:val="22"/>
                    </w:rPr>
                    <w:t>6.2</w:t>
                  </w:r>
                </w:p>
              </w:tc>
              <w:tc>
                <w:tcPr>
                  <w:tcW w:w="5528" w:type="dxa"/>
                  <w:gridSpan w:val="2"/>
                  <w:tcBorders>
                    <w:top w:val="nil"/>
                    <w:left w:val="nil"/>
                    <w:bottom w:val="nil"/>
                    <w:right w:val="nil"/>
                  </w:tcBorders>
                  <w:shd w:val="clear" w:color="auto" w:fill="auto"/>
                  <w:noWrap/>
                  <w:vAlign w:val="center"/>
                  <w:hideMark/>
                </w:tcPr>
                <w:p w14:paraId="04B578BA"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40E52068"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20</w:t>
                  </w:r>
                </w:p>
              </w:tc>
            </w:tr>
            <w:tr w:rsidR="00AF775E" w14:paraId="34537E50" w14:textId="77777777" w:rsidTr="00AF775E">
              <w:trPr>
                <w:trHeight w:val="300"/>
              </w:trPr>
              <w:tc>
                <w:tcPr>
                  <w:tcW w:w="456" w:type="dxa"/>
                  <w:tcBorders>
                    <w:top w:val="nil"/>
                    <w:left w:val="nil"/>
                    <w:bottom w:val="nil"/>
                    <w:right w:val="nil"/>
                  </w:tcBorders>
                  <w:shd w:val="clear" w:color="auto" w:fill="auto"/>
                  <w:noWrap/>
                  <w:vAlign w:val="bottom"/>
                  <w:hideMark/>
                </w:tcPr>
                <w:p w14:paraId="297078D3"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AD7F60A"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2A06D119" w14:textId="77777777" w:rsidR="00AF775E" w:rsidRDefault="00AF775E" w:rsidP="00AF775E">
                  <w:pPr>
                    <w:rPr>
                      <w:rFonts w:ascii="Calibri" w:hAnsi="Calibri"/>
                      <w:color w:val="000000"/>
                      <w:sz w:val="22"/>
                      <w:szCs w:val="22"/>
                    </w:rPr>
                  </w:pPr>
                  <w:r>
                    <w:rPr>
                      <w:rFonts w:ascii="Calibri" w:hAnsi="Calibri"/>
                      <w:color w:val="000000"/>
                      <w:sz w:val="22"/>
                      <w:szCs w:val="22"/>
                    </w:rPr>
                    <w:t>6.2.1</w:t>
                  </w:r>
                </w:p>
              </w:tc>
              <w:tc>
                <w:tcPr>
                  <w:tcW w:w="4677" w:type="dxa"/>
                  <w:tcBorders>
                    <w:top w:val="nil"/>
                    <w:left w:val="nil"/>
                    <w:bottom w:val="nil"/>
                    <w:right w:val="nil"/>
                  </w:tcBorders>
                  <w:shd w:val="clear" w:color="auto" w:fill="auto"/>
                  <w:noWrap/>
                  <w:vAlign w:val="center"/>
                  <w:hideMark/>
                </w:tcPr>
                <w:p w14:paraId="62908266" w14:textId="77777777" w:rsidR="00AF775E" w:rsidRDefault="00AF775E" w:rsidP="00AF775E">
                  <w:pPr>
                    <w:rPr>
                      <w:rFonts w:ascii="Arial" w:hAnsi="Arial" w:cs="Arial"/>
                      <w:color w:val="333399"/>
                      <w:sz w:val="20"/>
                      <w:szCs w:val="20"/>
                    </w:rPr>
                  </w:pPr>
                  <w:r>
                    <w:rPr>
                      <w:rFonts w:ascii="Arial" w:hAnsi="Arial" w:cs="Arial"/>
                      <w:noProof/>
                      <w:color w:val="333399"/>
                      <w:sz w:val="20"/>
                      <w:szCs w:val="20"/>
                    </w:rPr>
                    <w:t>Объем Рынка в натуральном выражении</w:t>
                  </w:r>
                </w:p>
              </w:tc>
              <w:tc>
                <w:tcPr>
                  <w:tcW w:w="960" w:type="dxa"/>
                  <w:tcBorders>
                    <w:top w:val="nil"/>
                    <w:left w:val="nil"/>
                    <w:bottom w:val="nil"/>
                    <w:right w:val="nil"/>
                  </w:tcBorders>
                  <w:shd w:val="clear" w:color="auto" w:fill="auto"/>
                  <w:noWrap/>
                  <w:vAlign w:val="center"/>
                  <w:hideMark/>
                </w:tcPr>
                <w:p w14:paraId="5CE7667C"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20</w:t>
                  </w:r>
                </w:p>
              </w:tc>
            </w:tr>
            <w:tr w:rsidR="00AF775E" w14:paraId="445CE9C8" w14:textId="77777777" w:rsidTr="00AF775E">
              <w:trPr>
                <w:trHeight w:val="300"/>
              </w:trPr>
              <w:tc>
                <w:tcPr>
                  <w:tcW w:w="456" w:type="dxa"/>
                  <w:tcBorders>
                    <w:top w:val="nil"/>
                    <w:left w:val="nil"/>
                    <w:bottom w:val="nil"/>
                    <w:right w:val="nil"/>
                  </w:tcBorders>
                  <w:shd w:val="clear" w:color="auto" w:fill="auto"/>
                  <w:noWrap/>
                  <w:vAlign w:val="bottom"/>
                  <w:hideMark/>
                </w:tcPr>
                <w:p w14:paraId="02217FAF"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A2C0E07"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6722F7E3" w14:textId="77777777" w:rsidR="00AF775E" w:rsidRDefault="00AF775E" w:rsidP="00AF775E">
                  <w:pPr>
                    <w:rPr>
                      <w:rFonts w:ascii="Calibri" w:hAnsi="Calibri"/>
                      <w:color w:val="000000"/>
                      <w:sz w:val="22"/>
                      <w:szCs w:val="22"/>
                    </w:rPr>
                  </w:pPr>
                  <w:r>
                    <w:rPr>
                      <w:rFonts w:ascii="Calibri" w:hAnsi="Calibri"/>
                      <w:color w:val="000000"/>
                      <w:sz w:val="22"/>
                      <w:szCs w:val="22"/>
                    </w:rPr>
                    <w:t>6.2.2</w:t>
                  </w:r>
                </w:p>
              </w:tc>
              <w:tc>
                <w:tcPr>
                  <w:tcW w:w="4677" w:type="dxa"/>
                  <w:tcBorders>
                    <w:top w:val="nil"/>
                    <w:left w:val="nil"/>
                    <w:bottom w:val="nil"/>
                    <w:right w:val="nil"/>
                  </w:tcBorders>
                  <w:shd w:val="clear" w:color="auto" w:fill="auto"/>
                  <w:noWrap/>
                  <w:vAlign w:val="center"/>
                  <w:hideMark/>
                </w:tcPr>
                <w:p w14:paraId="438CAC09" w14:textId="77777777" w:rsidR="00AF775E" w:rsidRDefault="00AF775E" w:rsidP="00AF775E">
                  <w:pPr>
                    <w:rPr>
                      <w:rFonts w:ascii="Arial" w:hAnsi="Arial" w:cs="Arial"/>
                      <w:color w:val="333399"/>
                      <w:sz w:val="20"/>
                      <w:szCs w:val="20"/>
                    </w:rPr>
                  </w:pPr>
                  <w:r>
                    <w:rPr>
                      <w:rFonts w:ascii="Arial" w:hAnsi="Arial" w:cs="Arial"/>
                      <w:noProof/>
                      <w:color w:val="333399"/>
                      <w:sz w:val="20"/>
                      <w:szCs w:val="20"/>
                    </w:rPr>
                    <w:t>Объем Рынка в денежном выражении</w:t>
                  </w:r>
                </w:p>
              </w:tc>
              <w:tc>
                <w:tcPr>
                  <w:tcW w:w="960" w:type="dxa"/>
                  <w:tcBorders>
                    <w:top w:val="nil"/>
                    <w:left w:val="nil"/>
                    <w:bottom w:val="nil"/>
                    <w:right w:val="nil"/>
                  </w:tcBorders>
                  <w:shd w:val="clear" w:color="auto" w:fill="auto"/>
                  <w:noWrap/>
                  <w:vAlign w:val="center"/>
                  <w:hideMark/>
                </w:tcPr>
                <w:p w14:paraId="06B0B6AE"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20</w:t>
                  </w:r>
                </w:p>
              </w:tc>
            </w:tr>
            <w:tr w:rsidR="00AF775E" w14:paraId="13A767F1" w14:textId="77777777" w:rsidTr="00AF775E">
              <w:trPr>
                <w:trHeight w:val="300"/>
              </w:trPr>
              <w:tc>
                <w:tcPr>
                  <w:tcW w:w="456" w:type="dxa"/>
                  <w:tcBorders>
                    <w:top w:val="nil"/>
                    <w:left w:val="nil"/>
                    <w:bottom w:val="nil"/>
                    <w:right w:val="nil"/>
                  </w:tcBorders>
                  <w:shd w:val="clear" w:color="auto" w:fill="auto"/>
                  <w:noWrap/>
                  <w:vAlign w:val="bottom"/>
                  <w:hideMark/>
                </w:tcPr>
                <w:p w14:paraId="3B817CD1"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19E2BA0"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5BFC80D3" w14:textId="77777777" w:rsidR="00AF775E" w:rsidRDefault="00AF775E" w:rsidP="00AF775E">
                  <w:pPr>
                    <w:rPr>
                      <w:rFonts w:ascii="Calibri" w:hAnsi="Calibri"/>
                      <w:color w:val="000000"/>
                      <w:sz w:val="22"/>
                      <w:szCs w:val="22"/>
                    </w:rPr>
                  </w:pPr>
                  <w:r>
                    <w:rPr>
                      <w:rFonts w:ascii="Calibri" w:hAnsi="Calibri"/>
                      <w:color w:val="000000"/>
                      <w:sz w:val="22"/>
                      <w:szCs w:val="22"/>
                    </w:rPr>
                    <w:t>6.2.3</w:t>
                  </w:r>
                </w:p>
              </w:tc>
              <w:tc>
                <w:tcPr>
                  <w:tcW w:w="4677" w:type="dxa"/>
                  <w:tcBorders>
                    <w:top w:val="nil"/>
                    <w:left w:val="nil"/>
                    <w:bottom w:val="nil"/>
                    <w:right w:val="nil"/>
                  </w:tcBorders>
                  <w:shd w:val="clear" w:color="auto" w:fill="auto"/>
                  <w:noWrap/>
                  <w:vAlign w:val="center"/>
                  <w:hideMark/>
                </w:tcPr>
                <w:p w14:paraId="00E7077B" w14:textId="77777777" w:rsidR="00AF775E" w:rsidRDefault="00AF775E" w:rsidP="00AF775E">
                  <w:pPr>
                    <w:rPr>
                      <w:rFonts w:ascii="Arial" w:hAnsi="Arial" w:cs="Arial"/>
                      <w:color w:val="333399"/>
                      <w:sz w:val="20"/>
                      <w:szCs w:val="20"/>
                    </w:rPr>
                  </w:pPr>
                  <w:r>
                    <w:rPr>
                      <w:rFonts w:ascii="Arial" w:hAnsi="Arial" w:cs="Arial"/>
                      <w:noProof/>
                      <w:color w:val="333399"/>
                      <w:sz w:val="20"/>
                      <w:szCs w:val="20"/>
                    </w:rPr>
                    <w:t>Емкость Рынка в натуральном и денежном выражении</w:t>
                  </w:r>
                </w:p>
              </w:tc>
              <w:tc>
                <w:tcPr>
                  <w:tcW w:w="960" w:type="dxa"/>
                  <w:tcBorders>
                    <w:top w:val="nil"/>
                    <w:left w:val="nil"/>
                    <w:bottom w:val="nil"/>
                    <w:right w:val="nil"/>
                  </w:tcBorders>
                  <w:shd w:val="clear" w:color="auto" w:fill="auto"/>
                  <w:noWrap/>
                  <w:vAlign w:val="center"/>
                  <w:hideMark/>
                </w:tcPr>
                <w:p w14:paraId="3A16B195"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21</w:t>
                  </w:r>
                </w:p>
              </w:tc>
            </w:tr>
            <w:tr w:rsidR="00AF775E" w14:paraId="3AF141D2" w14:textId="77777777" w:rsidTr="00AF775E">
              <w:trPr>
                <w:trHeight w:val="300"/>
              </w:trPr>
              <w:tc>
                <w:tcPr>
                  <w:tcW w:w="456" w:type="dxa"/>
                  <w:tcBorders>
                    <w:top w:val="nil"/>
                    <w:left w:val="nil"/>
                    <w:bottom w:val="nil"/>
                    <w:right w:val="nil"/>
                  </w:tcBorders>
                  <w:shd w:val="clear" w:color="auto" w:fill="auto"/>
                  <w:noWrap/>
                  <w:vAlign w:val="bottom"/>
                  <w:hideMark/>
                </w:tcPr>
                <w:p w14:paraId="184B3A15"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8FFED94" w14:textId="77777777" w:rsidR="00AF775E" w:rsidRDefault="00AF775E" w:rsidP="00AF775E">
                  <w:pPr>
                    <w:rPr>
                      <w:rFonts w:ascii="Calibri" w:hAnsi="Calibri"/>
                      <w:color w:val="000000"/>
                      <w:sz w:val="22"/>
                      <w:szCs w:val="22"/>
                    </w:rPr>
                  </w:pPr>
                  <w:r>
                    <w:rPr>
                      <w:rFonts w:ascii="Calibri" w:hAnsi="Calibri"/>
                      <w:color w:val="000000"/>
                      <w:sz w:val="22"/>
                      <w:szCs w:val="22"/>
                    </w:rPr>
                    <w:t>6.3</w:t>
                  </w:r>
                </w:p>
              </w:tc>
              <w:tc>
                <w:tcPr>
                  <w:tcW w:w="5528" w:type="dxa"/>
                  <w:gridSpan w:val="2"/>
                  <w:tcBorders>
                    <w:top w:val="nil"/>
                    <w:left w:val="nil"/>
                    <w:bottom w:val="nil"/>
                    <w:right w:val="nil"/>
                  </w:tcBorders>
                  <w:shd w:val="clear" w:color="auto" w:fill="auto"/>
                  <w:noWrap/>
                  <w:vAlign w:val="center"/>
                  <w:hideMark/>
                </w:tcPr>
                <w:p w14:paraId="2D4A1837"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0E8FBA78"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21</w:t>
                  </w:r>
                </w:p>
              </w:tc>
            </w:tr>
            <w:tr w:rsidR="00AF775E" w14:paraId="3ABEC77A" w14:textId="77777777" w:rsidTr="00AF775E">
              <w:trPr>
                <w:trHeight w:val="300"/>
              </w:trPr>
              <w:tc>
                <w:tcPr>
                  <w:tcW w:w="456" w:type="dxa"/>
                  <w:tcBorders>
                    <w:top w:val="nil"/>
                    <w:left w:val="nil"/>
                    <w:bottom w:val="nil"/>
                    <w:right w:val="nil"/>
                  </w:tcBorders>
                  <w:shd w:val="clear" w:color="auto" w:fill="auto"/>
                  <w:noWrap/>
                  <w:vAlign w:val="bottom"/>
                  <w:hideMark/>
                </w:tcPr>
                <w:p w14:paraId="5476DFEB"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F7910E9" w14:textId="77777777" w:rsidR="00AF775E" w:rsidRDefault="00AF775E" w:rsidP="00AF775E">
                  <w:pPr>
                    <w:rPr>
                      <w:rFonts w:ascii="Calibri" w:hAnsi="Calibri"/>
                      <w:color w:val="000000"/>
                      <w:sz w:val="22"/>
                      <w:szCs w:val="22"/>
                    </w:rPr>
                  </w:pPr>
                  <w:r>
                    <w:rPr>
                      <w:rFonts w:ascii="Calibri" w:hAnsi="Calibri"/>
                      <w:color w:val="000000"/>
                      <w:sz w:val="22"/>
                      <w:szCs w:val="22"/>
                    </w:rPr>
                    <w:t>6.4</w:t>
                  </w:r>
                </w:p>
              </w:tc>
              <w:tc>
                <w:tcPr>
                  <w:tcW w:w="5528" w:type="dxa"/>
                  <w:gridSpan w:val="2"/>
                  <w:tcBorders>
                    <w:top w:val="nil"/>
                    <w:left w:val="nil"/>
                    <w:bottom w:val="nil"/>
                    <w:right w:val="nil"/>
                  </w:tcBorders>
                  <w:shd w:val="clear" w:color="auto" w:fill="auto"/>
                  <w:noWrap/>
                  <w:vAlign w:val="center"/>
                  <w:hideMark/>
                </w:tcPr>
                <w:p w14:paraId="128AB2FC"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Тенденции развития Рынка</w:t>
                  </w:r>
                </w:p>
              </w:tc>
              <w:tc>
                <w:tcPr>
                  <w:tcW w:w="960" w:type="dxa"/>
                  <w:tcBorders>
                    <w:top w:val="nil"/>
                    <w:left w:val="nil"/>
                    <w:bottom w:val="nil"/>
                    <w:right w:val="nil"/>
                  </w:tcBorders>
                  <w:shd w:val="clear" w:color="auto" w:fill="auto"/>
                  <w:noWrap/>
                  <w:vAlign w:val="center"/>
                  <w:hideMark/>
                </w:tcPr>
                <w:p w14:paraId="6E01163B"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21</w:t>
                  </w:r>
                </w:p>
              </w:tc>
            </w:tr>
            <w:tr w:rsidR="00AF775E" w14:paraId="1677D155" w14:textId="77777777" w:rsidTr="00AF775E">
              <w:trPr>
                <w:trHeight w:val="300"/>
              </w:trPr>
              <w:tc>
                <w:tcPr>
                  <w:tcW w:w="456" w:type="dxa"/>
                  <w:tcBorders>
                    <w:top w:val="nil"/>
                    <w:left w:val="nil"/>
                    <w:bottom w:val="nil"/>
                    <w:right w:val="nil"/>
                  </w:tcBorders>
                  <w:shd w:val="clear" w:color="auto" w:fill="auto"/>
                  <w:noWrap/>
                  <w:vAlign w:val="bottom"/>
                  <w:hideMark/>
                </w:tcPr>
                <w:p w14:paraId="43F7587B"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30A3344" w14:textId="77777777" w:rsidR="00AF775E" w:rsidRDefault="00AF775E" w:rsidP="00AF775E">
                  <w:pPr>
                    <w:rPr>
                      <w:rFonts w:ascii="Calibri" w:hAnsi="Calibri"/>
                      <w:color w:val="000000"/>
                      <w:sz w:val="22"/>
                      <w:szCs w:val="22"/>
                    </w:rPr>
                  </w:pPr>
                  <w:r>
                    <w:rPr>
                      <w:rFonts w:ascii="Calibri" w:hAnsi="Calibri"/>
                      <w:color w:val="000000"/>
                      <w:sz w:val="22"/>
                      <w:szCs w:val="22"/>
                    </w:rPr>
                    <w:t>6.5</w:t>
                  </w:r>
                </w:p>
              </w:tc>
              <w:tc>
                <w:tcPr>
                  <w:tcW w:w="5528" w:type="dxa"/>
                  <w:gridSpan w:val="2"/>
                  <w:tcBorders>
                    <w:top w:val="nil"/>
                    <w:left w:val="nil"/>
                    <w:bottom w:val="nil"/>
                    <w:right w:val="nil"/>
                  </w:tcBorders>
                  <w:shd w:val="clear" w:color="auto" w:fill="auto"/>
                  <w:noWrap/>
                  <w:vAlign w:val="center"/>
                  <w:hideMark/>
                </w:tcPr>
                <w:p w14:paraId="395D5D3E"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Сегментация рынка</w:t>
                  </w:r>
                </w:p>
              </w:tc>
              <w:tc>
                <w:tcPr>
                  <w:tcW w:w="960" w:type="dxa"/>
                  <w:tcBorders>
                    <w:top w:val="nil"/>
                    <w:left w:val="nil"/>
                    <w:bottom w:val="nil"/>
                    <w:right w:val="nil"/>
                  </w:tcBorders>
                  <w:shd w:val="clear" w:color="auto" w:fill="auto"/>
                  <w:noWrap/>
                  <w:vAlign w:val="center"/>
                  <w:hideMark/>
                </w:tcPr>
                <w:p w14:paraId="4DCEED70"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22</w:t>
                  </w:r>
                </w:p>
              </w:tc>
            </w:tr>
            <w:tr w:rsidR="00AF775E" w14:paraId="20EBC2E9" w14:textId="77777777" w:rsidTr="00AF775E">
              <w:trPr>
                <w:trHeight w:val="300"/>
              </w:trPr>
              <w:tc>
                <w:tcPr>
                  <w:tcW w:w="456" w:type="dxa"/>
                  <w:tcBorders>
                    <w:top w:val="nil"/>
                    <w:left w:val="nil"/>
                    <w:bottom w:val="nil"/>
                    <w:right w:val="nil"/>
                  </w:tcBorders>
                  <w:shd w:val="clear" w:color="auto" w:fill="auto"/>
                  <w:noWrap/>
                  <w:vAlign w:val="bottom"/>
                  <w:hideMark/>
                </w:tcPr>
                <w:p w14:paraId="0DA67616"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60CD30E" w14:textId="77777777" w:rsidR="00AF775E" w:rsidRDefault="00AF775E" w:rsidP="00AF775E">
                  <w:pPr>
                    <w:rPr>
                      <w:rFonts w:ascii="Calibri" w:hAnsi="Calibri"/>
                      <w:color w:val="000000"/>
                      <w:sz w:val="22"/>
                      <w:szCs w:val="22"/>
                    </w:rPr>
                  </w:pPr>
                  <w:r>
                    <w:rPr>
                      <w:rFonts w:ascii="Calibri" w:hAnsi="Calibri"/>
                      <w:color w:val="000000"/>
                      <w:sz w:val="22"/>
                      <w:szCs w:val="22"/>
                    </w:rPr>
                    <w:t>6.6</w:t>
                  </w:r>
                </w:p>
              </w:tc>
              <w:tc>
                <w:tcPr>
                  <w:tcW w:w="5528" w:type="dxa"/>
                  <w:gridSpan w:val="2"/>
                  <w:tcBorders>
                    <w:top w:val="nil"/>
                    <w:left w:val="nil"/>
                    <w:bottom w:val="nil"/>
                    <w:right w:val="nil"/>
                  </w:tcBorders>
                  <w:shd w:val="clear" w:color="auto" w:fill="auto"/>
                  <w:noWrap/>
                  <w:vAlign w:val="center"/>
                  <w:hideMark/>
                </w:tcPr>
                <w:p w14:paraId="7509883D"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Сегментирование объектов рынка по типу залога</w:t>
                  </w:r>
                </w:p>
              </w:tc>
              <w:tc>
                <w:tcPr>
                  <w:tcW w:w="960" w:type="dxa"/>
                  <w:tcBorders>
                    <w:top w:val="nil"/>
                    <w:left w:val="nil"/>
                    <w:bottom w:val="nil"/>
                    <w:right w:val="nil"/>
                  </w:tcBorders>
                  <w:shd w:val="clear" w:color="auto" w:fill="auto"/>
                  <w:noWrap/>
                  <w:vAlign w:val="center"/>
                  <w:hideMark/>
                </w:tcPr>
                <w:p w14:paraId="09BC894B"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22</w:t>
                  </w:r>
                </w:p>
              </w:tc>
            </w:tr>
            <w:tr w:rsidR="00AF775E" w14:paraId="34130CCF" w14:textId="77777777" w:rsidTr="00AF775E">
              <w:trPr>
                <w:trHeight w:val="300"/>
              </w:trPr>
              <w:tc>
                <w:tcPr>
                  <w:tcW w:w="456" w:type="dxa"/>
                  <w:tcBorders>
                    <w:top w:val="nil"/>
                    <w:left w:val="nil"/>
                    <w:bottom w:val="nil"/>
                    <w:right w:val="nil"/>
                  </w:tcBorders>
                  <w:shd w:val="clear" w:color="auto" w:fill="auto"/>
                  <w:noWrap/>
                  <w:vAlign w:val="bottom"/>
                  <w:hideMark/>
                </w:tcPr>
                <w:p w14:paraId="0FA1351F"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67F9CE3" w14:textId="77777777" w:rsidR="00AF775E" w:rsidRDefault="00AF775E" w:rsidP="00AF775E">
                  <w:pPr>
                    <w:rPr>
                      <w:rFonts w:ascii="Calibri" w:hAnsi="Calibri"/>
                      <w:color w:val="000000"/>
                      <w:sz w:val="22"/>
                      <w:szCs w:val="22"/>
                    </w:rPr>
                  </w:pPr>
                  <w:r>
                    <w:rPr>
                      <w:rFonts w:ascii="Calibri" w:hAnsi="Calibri"/>
                      <w:color w:val="000000"/>
                      <w:sz w:val="22"/>
                      <w:szCs w:val="22"/>
                    </w:rPr>
                    <w:t>6.7</w:t>
                  </w:r>
                </w:p>
              </w:tc>
              <w:tc>
                <w:tcPr>
                  <w:tcW w:w="5528" w:type="dxa"/>
                  <w:gridSpan w:val="2"/>
                  <w:tcBorders>
                    <w:top w:val="nil"/>
                    <w:left w:val="nil"/>
                    <w:bottom w:val="nil"/>
                    <w:right w:val="nil"/>
                  </w:tcBorders>
                  <w:shd w:val="clear" w:color="auto" w:fill="auto"/>
                  <w:noWrap/>
                  <w:vAlign w:val="center"/>
                  <w:hideMark/>
                </w:tcPr>
                <w:p w14:paraId="58B273E6"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Сегментирование объектов рынка по направленности</w:t>
                  </w:r>
                </w:p>
              </w:tc>
              <w:tc>
                <w:tcPr>
                  <w:tcW w:w="960" w:type="dxa"/>
                  <w:tcBorders>
                    <w:top w:val="nil"/>
                    <w:left w:val="nil"/>
                    <w:bottom w:val="nil"/>
                    <w:right w:val="nil"/>
                  </w:tcBorders>
                  <w:shd w:val="clear" w:color="auto" w:fill="auto"/>
                  <w:noWrap/>
                  <w:vAlign w:val="center"/>
                  <w:hideMark/>
                </w:tcPr>
                <w:p w14:paraId="51152AAD"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23</w:t>
                  </w:r>
                </w:p>
              </w:tc>
            </w:tr>
            <w:tr w:rsidR="00AF775E" w14:paraId="32F49FCC" w14:textId="77777777" w:rsidTr="00AF775E">
              <w:trPr>
                <w:trHeight w:val="300"/>
              </w:trPr>
              <w:tc>
                <w:tcPr>
                  <w:tcW w:w="456" w:type="dxa"/>
                  <w:tcBorders>
                    <w:top w:val="nil"/>
                    <w:left w:val="nil"/>
                    <w:bottom w:val="nil"/>
                    <w:right w:val="nil"/>
                  </w:tcBorders>
                  <w:shd w:val="clear" w:color="auto" w:fill="auto"/>
                  <w:noWrap/>
                  <w:vAlign w:val="bottom"/>
                  <w:hideMark/>
                </w:tcPr>
                <w:p w14:paraId="59DF327F"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2A10F0C" w14:textId="77777777" w:rsidR="00AF775E" w:rsidRDefault="00AF775E" w:rsidP="00AF775E">
                  <w:pPr>
                    <w:rPr>
                      <w:rFonts w:ascii="Calibri" w:hAnsi="Calibri"/>
                      <w:color w:val="000000"/>
                      <w:sz w:val="22"/>
                      <w:szCs w:val="22"/>
                    </w:rPr>
                  </w:pPr>
                  <w:r>
                    <w:rPr>
                      <w:rFonts w:ascii="Calibri" w:hAnsi="Calibri"/>
                      <w:color w:val="000000"/>
                      <w:sz w:val="22"/>
                      <w:szCs w:val="22"/>
                    </w:rPr>
                    <w:t>6.8</w:t>
                  </w:r>
                </w:p>
              </w:tc>
              <w:tc>
                <w:tcPr>
                  <w:tcW w:w="5528" w:type="dxa"/>
                  <w:gridSpan w:val="2"/>
                  <w:tcBorders>
                    <w:top w:val="nil"/>
                    <w:left w:val="nil"/>
                    <w:bottom w:val="nil"/>
                    <w:right w:val="nil"/>
                  </w:tcBorders>
                  <w:shd w:val="clear" w:color="auto" w:fill="auto"/>
                  <w:noWrap/>
                  <w:vAlign w:val="center"/>
                  <w:hideMark/>
                </w:tcPr>
                <w:p w14:paraId="57CB2230"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Сегментирование объектов рынка по принадлежности к государственным структурам</w:t>
                  </w:r>
                </w:p>
              </w:tc>
              <w:tc>
                <w:tcPr>
                  <w:tcW w:w="960" w:type="dxa"/>
                  <w:tcBorders>
                    <w:top w:val="nil"/>
                    <w:left w:val="nil"/>
                    <w:bottom w:val="nil"/>
                    <w:right w:val="nil"/>
                  </w:tcBorders>
                  <w:shd w:val="clear" w:color="auto" w:fill="auto"/>
                  <w:noWrap/>
                  <w:vAlign w:val="center"/>
                  <w:hideMark/>
                </w:tcPr>
                <w:p w14:paraId="26EB7BAF"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24</w:t>
                  </w:r>
                </w:p>
              </w:tc>
            </w:tr>
            <w:tr w:rsidR="00AF775E" w14:paraId="1C7F7441" w14:textId="77777777" w:rsidTr="00AF775E">
              <w:trPr>
                <w:trHeight w:val="300"/>
              </w:trPr>
              <w:tc>
                <w:tcPr>
                  <w:tcW w:w="456" w:type="dxa"/>
                  <w:tcBorders>
                    <w:top w:val="nil"/>
                    <w:left w:val="nil"/>
                    <w:bottom w:val="nil"/>
                    <w:right w:val="nil"/>
                  </w:tcBorders>
                  <w:shd w:val="clear" w:color="auto" w:fill="auto"/>
                  <w:noWrap/>
                  <w:vAlign w:val="bottom"/>
                  <w:hideMark/>
                </w:tcPr>
                <w:p w14:paraId="6DA329ED"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78C5A9E" w14:textId="77777777" w:rsidR="00AF775E" w:rsidRDefault="00AF775E" w:rsidP="00AF775E">
                  <w:pPr>
                    <w:rPr>
                      <w:rFonts w:ascii="Calibri" w:hAnsi="Calibri"/>
                      <w:color w:val="000000"/>
                      <w:sz w:val="22"/>
                      <w:szCs w:val="22"/>
                    </w:rPr>
                  </w:pPr>
                  <w:r>
                    <w:rPr>
                      <w:rFonts w:ascii="Calibri" w:hAnsi="Calibri"/>
                      <w:color w:val="000000"/>
                      <w:sz w:val="22"/>
                      <w:szCs w:val="22"/>
                    </w:rPr>
                    <w:t>6.9</w:t>
                  </w:r>
                </w:p>
              </w:tc>
              <w:tc>
                <w:tcPr>
                  <w:tcW w:w="5528" w:type="dxa"/>
                  <w:gridSpan w:val="2"/>
                  <w:tcBorders>
                    <w:top w:val="nil"/>
                    <w:left w:val="nil"/>
                    <w:bottom w:val="nil"/>
                    <w:right w:val="nil"/>
                  </w:tcBorders>
                  <w:shd w:val="clear" w:color="auto" w:fill="auto"/>
                  <w:noWrap/>
                  <w:vAlign w:val="center"/>
                  <w:hideMark/>
                </w:tcPr>
                <w:p w14:paraId="4E7D1A11"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Сегментирование объектов рынка по принадлежности к сетевой структуре</w:t>
                  </w:r>
                </w:p>
              </w:tc>
              <w:tc>
                <w:tcPr>
                  <w:tcW w:w="960" w:type="dxa"/>
                  <w:tcBorders>
                    <w:top w:val="nil"/>
                    <w:left w:val="nil"/>
                    <w:bottom w:val="nil"/>
                    <w:right w:val="nil"/>
                  </w:tcBorders>
                  <w:shd w:val="clear" w:color="auto" w:fill="auto"/>
                  <w:noWrap/>
                  <w:vAlign w:val="center"/>
                  <w:hideMark/>
                </w:tcPr>
                <w:p w14:paraId="305DE0A2"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25</w:t>
                  </w:r>
                </w:p>
              </w:tc>
            </w:tr>
            <w:tr w:rsidR="00AF775E" w14:paraId="58E6B266" w14:textId="77777777" w:rsidTr="00AF775E">
              <w:trPr>
                <w:trHeight w:val="300"/>
              </w:trPr>
              <w:tc>
                <w:tcPr>
                  <w:tcW w:w="456" w:type="dxa"/>
                  <w:tcBorders>
                    <w:top w:val="nil"/>
                    <w:left w:val="nil"/>
                    <w:bottom w:val="nil"/>
                    <w:right w:val="nil"/>
                  </w:tcBorders>
                  <w:shd w:val="clear" w:color="auto" w:fill="auto"/>
                  <w:noWrap/>
                  <w:vAlign w:val="bottom"/>
                  <w:hideMark/>
                </w:tcPr>
                <w:p w14:paraId="609BAD70"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F599AFF" w14:textId="77777777" w:rsidR="00AF775E" w:rsidRDefault="00AF775E" w:rsidP="00AF775E">
                  <w:pPr>
                    <w:rPr>
                      <w:rFonts w:ascii="Calibri" w:hAnsi="Calibri"/>
                      <w:color w:val="000000"/>
                      <w:sz w:val="22"/>
                      <w:szCs w:val="22"/>
                    </w:rPr>
                  </w:pPr>
                  <w:r>
                    <w:rPr>
                      <w:rFonts w:ascii="Calibri" w:hAnsi="Calibri"/>
                      <w:color w:val="000000"/>
                      <w:sz w:val="22"/>
                      <w:szCs w:val="22"/>
                    </w:rPr>
                    <w:t>6.10</w:t>
                  </w:r>
                </w:p>
              </w:tc>
              <w:tc>
                <w:tcPr>
                  <w:tcW w:w="5528" w:type="dxa"/>
                  <w:gridSpan w:val="2"/>
                  <w:tcBorders>
                    <w:top w:val="nil"/>
                    <w:left w:val="nil"/>
                    <w:bottom w:val="nil"/>
                    <w:right w:val="nil"/>
                  </w:tcBorders>
                  <w:shd w:val="clear" w:color="auto" w:fill="auto"/>
                  <w:noWrap/>
                  <w:vAlign w:val="center"/>
                  <w:hideMark/>
                </w:tcPr>
                <w:p w14:paraId="3B9C0566"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Сегментирование объектов рынка по географическим признакам</w:t>
                  </w:r>
                </w:p>
              </w:tc>
              <w:tc>
                <w:tcPr>
                  <w:tcW w:w="960" w:type="dxa"/>
                  <w:tcBorders>
                    <w:top w:val="nil"/>
                    <w:left w:val="nil"/>
                    <w:bottom w:val="nil"/>
                    <w:right w:val="nil"/>
                  </w:tcBorders>
                  <w:shd w:val="clear" w:color="auto" w:fill="auto"/>
                  <w:noWrap/>
                  <w:vAlign w:val="center"/>
                  <w:hideMark/>
                </w:tcPr>
                <w:p w14:paraId="6B87EEF2"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26</w:t>
                  </w:r>
                </w:p>
              </w:tc>
            </w:tr>
            <w:tr w:rsidR="00AF775E" w14:paraId="65D04544" w14:textId="77777777" w:rsidTr="00AF775E">
              <w:trPr>
                <w:trHeight w:val="300"/>
              </w:trPr>
              <w:tc>
                <w:tcPr>
                  <w:tcW w:w="456" w:type="dxa"/>
                  <w:tcBorders>
                    <w:top w:val="nil"/>
                    <w:left w:val="nil"/>
                    <w:bottom w:val="nil"/>
                    <w:right w:val="nil"/>
                  </w:tcBorders>
                  <w:shd w:val="clear" w:color="auto" w:fill="auto"/>
                  <w:noWrap/>
                  <w:vAlign w:val="bottom"/>
                  <w:hideMark/>
                </w:tcPr>
                <w:p w14:paraId="2556CFE5"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E7239B2"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4F1C094D" w14:textId="77777777" w:rsidR="00AF775E" w:rsidRDefault="00AF775E" w:rsidP="00AF775E">
                  <w:pPr>
                    <w:rPr>
                      <w:rFonts w:ascii="Calibri" w:hAnsi="Calibri"/>
                      <w:color w:val="000000"/>
                      <w:sz w:val="22"/>
                      <w:szCs w:val="22"/>
                    </w:rPr>
                  </w:pPr>
                  <w:r>
                    <w:rPr>
                      <w:rFonts w:ascii="Calibri" w:hAnsi="Calibri"/>
                      <w:color w:val="000000"/>
                      <w:sz w:val="22"/>
                      <w:szCs w:val="22"/>
                    </w:rPr>
                    <w:t>6.10.1</w:t>
                  </w:r>
                </w:p>
              </w:tc>
              <w:tc>
                <w:tcPr>
                  <w:tcW w:w="4677" w:type="dxa"/>
                  <w:tcBorders>
                    <w:top w:val="nil"/>
                    <w:left w:val="nil"/>
                    <w:bottom w:val="nil"/>
                    <w:right w:val="nil"/>
                  </w:tcBorders>
                  <w:shd w:val="clear" w:color="auto" w:fill="auto"/>
                  <w:noWrap/>
                  <w:vAlign w:val="center"/>
                  <w:hideMark/>
                </w:tcPr>
                <w:p w14:paraId="019DAC30"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Общественные организации на рынке</w:t>
                  </w:r>
                </w:p>
              </w:tc>
              <w:tc>
                <w:tcPr>
                  <w:tcW w:w="960" w:type="dxa"/>
                  <w:tcBorders>
                    <w:top w:val="nil"/>
                    <w:left w:val="nil"/>
                    <w:bottom w:val="nil"/>
                    <w:right w:val="nil"/>
                  </w:tcBorders>
                  <w:shd w:val="clear" w:color="auto" w:fill="auto"/>
                  <w:noWrap/>
                  <w:vAlign w:val="center"/>
                  <w:hideMark/>
                </w:tcPr>
                <w:p w14:paraId="18E35F6B"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26</w:t>
                  </w:r>
                </w:p>
              </w:tc>
            </w:tr>
            <w:tr w:rsidR="00AF775E" w14:paraId="4B425F8C" w14:textId="77777777" w:rsidTr="00AF775E">
              <w:trPr>
                <w:trHeight w:val="300"/>
              </w:trPr>
              <w:tc>
                <w:tcPr>
                  <w:tcW w:w="456" w:type="dxa"/>
                  <w:tcBorders>
                    <w:top w:val="nil"/>
                    <w:left w:val="nil"/>
                    <w:bottom w:val="nil"/>
                    <w:right w:val="nil"/>
                  </w:tcBorders>
                  <w:shd w:val="clear" w:color="auto" w:fill="auto"/>
                  <w:noWrap/>
                  <w:vAlign w:val="bottom"/>
                  <w:hideMark/>
                </w:tcPr>
                <w:p w14:paraId="01FE2C4B"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EF5E84E" w14:textId="77777777" w:rsidR="00AF775E" w:rsidRDefault="00AF775E" w:rsidP="00AF775E">
                  <w:pPr>
                    <w:rPr>
                      <w:rFonts w:ascii="Calibri" w:hAnsi="Calibri"/>
                      <w:color w:val="000000"/>
                      <w:sz w:val="22"/>
                      <w:szCs w:val="22"/>
                    </w:rPr>
                  </w:pPr>
                  <w:r>
                    <w:rPr>
                      <w:rFonts w:ascii="Calibri" w:hAnsi="Calibri"/>
                      <w:color w:val="000000"/>
                      <w:sz w:val="22"/>
                      <w:szCs w:val="22"/>
                    </w:rPr>
                    <w:t>6.11</w:t>
                  </w:r>
                </w:p>
              </w:tc>
              <w:tc>
                <w:tcPr>
                  <w:tcW w:w="5528" w:type="dxa"/>
                  <w:gridSpan w:val="2"/>
                  <w:tcBorders>
                    <w:top w:val="nil"/>
                    <w:left w:val="nil"/>
                    <w:bottom w:val="nil"/>
                    <w:right w:val="nil"/>
                  </w:tcBorders>
                  <w:shd w:val="clear" w:color="auto" w:fill="auto"/>
                  <w:noWrap/>
                  <w:vAlign w:val="center"/>
                  <w:hideMark/>
                </w:tcPr>
                <w:p w14:paraId="0ADDAE84"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Основные тенденции в сегментах</w:t>
                  </w:r>
                </w:p>
              </w:tc>
              <w:tc>
                <w:tcPr>
                  <w:tcW w:w="960" w:type="dxa"/>
                  <w:tcBorders>
                    <w:top w:val="nil"/>
                    <w:left w:val="nil"/>
                    <w:bottom w:val="nil"/>
                    <w:right w:val="nil"/>
                  </w:tcBorders>
                  <w:shd w:val="clear" w:color="auto" w:fill="auto"/>
                  <w:noWrap/>
                  <w:vAlign w:val="center"/>
                  <w:hideMark/>
                </w:tcPr>
                <w:p w14:paraId="757CAE94"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27</w:t>
                  </w:r>
                </w:p>
              </w:tc>
            </w:tr>
            <w:tr w:rsidR="00AF775E" w14:paraId="063E1611" w14:textId="77777777" w:rsidTr="00AF775E">
              <w:trPr>
                <w:trHeight w:val="300"/>
              </w:trPr>
              <w:tc>
                <w:tcPr>
                  <w:tcW w:w="456" w:type="dxa"/>
                  <w:tcBorders>
                    <w:top w:val="nil"/>
                    <w:left w:val="nil"/>
                    <w:bottom w:val="nil"/>
                    <w:right w:val="nil"/>
                  </w:tcBorders>
                  <w:shd w:val="clear" w:color="auto" w:fill="auto"/>
                  <w:noWrap/>
                  <w:vAlign w:val="bottom"/>
                  <w:hideMark/>
                </w:tcPr>
                <w:p w14:paraId="4C585A65"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490BB0A" w14:textId="77777777" w:rsidR="00AF775E" w:rsidRDefault="00AF775E" w:rsidP="00AF775E">
                  <w:pPr>
                    <w:rPr>
                      <w:rFonts w:ascii="Calibri" w:hAnsi="Calibri"/>
                      <w:color w:val="000000"/>
                      <w:sz w:val="22"/>
                      <w:szCs w:val="22"/>
                    </w:rPr>
                  </w:pPr>
                  <w:r>
                    <w:rPr>
                      <w:rFonts w:ascii="Calibri" w:hAnsi="Calibri"/>
                      <w:color w:val="000000"/>
                      <w:sz w:val="22"/>
                      <w:szCs w:val="22"/>
                    </w:rPr>
                    <w:t>6.12</w:t>
                  </w:r>
                </w:p>
              </w:tc>
              <w:tc>
                <w:tcPr>
                  <w:tcW w:w="5528" w:type="dxa"/>
                  <w:gridSpan w:val="2"/>
                  <w:tcBorders>
                    <w:top w:val="nil"/>
                    <w:left w:val="nil"/>
                    <w:bottom w:val="nil"/>
                    <w:right w:val="nil"/>
                  </w:tcBorders>
                  <w:shd w:val="clear" w:color="auto" w:fill="auto"/>
                  <w:noWrap/>
                  <w:vAlign w:val="center"/>
                  <w:hideMark/>
                </w:tcPr>
                <w:p w14:paraId="6F64737A"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7BAF1178"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27</w:t>
                  </w:r>
                </w:p>
              </w:tc>
            </w:tr>
            <w:tr w:rsidR="00AF775E" w14:paraId="6537AF32" w14:textId="77777777" w:rsidTr="00AF775E">
              <w:trPr>
                <w:trHeight w:val="300"/>
              </w:trPr>
              <w:tc>
                <w:tcPr>
                  <w:tcW w:w="456" w:type="dxa"/>
                  <w:tcBorders>
                    <w:top w:val="nil"/>
                    <w:left w:val="nil"/>
                    <w:bottom w:val="nil"/>
                    <w:right w:val="nil"/>
                  </w:tcBorders>
                  <w:shd w:val="clear" w:color="auto" w:fill="auto"/>
                  <w:noWrap/>
                  <w:vAlign w:val="bottom"/>
                  <w:hideMark/>
                </w:tcPr>
                <w:p w14:paraId="16E14C31" w14:textId="77777777" w:rsidR="00AF775E" w:rsidRDefault="00AF775E" w:rsidP="00AF775E">
                  <w:pPr>
                    <w:rPr>
                      <w:rFonts w:ascii="Calibri" w:hAnsi="Calibri"/>
                      <w:color w:val="000000"/>
                      <w:sz w:val="22"/>
                      <w:szCs w:val="22"/>
                    </w:rPr>
                  </w:pPr>
                  <w:r>
                    <w:rPr>
                      <w:rFonts w:ascii="Calibri" w:hAnsi="Calibri"/>
                      <w:color w:val="000000"/>
                      <w:sz w:val="22"/>
                      <w:szCs w:val="22"/>
                    </w:rPr>
                    <w:t>7</w:t>
                  </w:r>
                </w:p>
              </w:tc>
              <w:tc>
                <w:tcPr>
                  <w:tcW w:w="6378" w:type="dxa"/>
                  <w:gridSpan w:val="3"/>
                  <w:tcBorders>
                    <w:top w:val="nil"/>
                    <w:left w:val="nil"/>
                    <w:bottom w:val="nil"/>
                    <w:right w:val="nil"/>
                  </w:tcBorders>
                  <w:shd w:val="clear" w:color="auto" w:fill="auto"/>
                  <w:noWrap/>
                  <w:vAlign w:val="center"/>
                  <w:hideMark/>
                </w:tcPr>
                <w:p w14:paraId="5C34A840"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Структура Рынка</w:t>
                  </w:r>
                </w:p>
              </w:tc>
              <w:tc>
                <w:tcPr>
                  <w:tcW w:w="960" w:type="dxa"/>
                  <w:tcBorders>
                    <w:top w:val="nil"/>
                    <w:left w:val="nil"/>
                    <w:bottom w:val="nil"/>
                    <w:right w:val="nil"/>
                  </w:tcBorders>
                  <w:shd w:val="clear" w:color="auto" w:fill="auto"/>
                  <w:noWrap/>
                  <w:vAlign w:val="center"/>
                  <w:hideMark/>
                </w:tcPr>
                <w:p w14:paraId="6B277EC8"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30</w:t>
                  </w:r>
                </w:p>
              </w:tc>
            </w:tr>
            <w:tr w:rsidR="00AF775E" w14:paraId="096E45F9" w14:textId="77777777" w:rsidTr="00AF775E">
              <w:trPr>
                <w:trHeight w:val="300"/>
              </w:trPr>
              <w:tc>
                <w:tcPr>
                  <w:tcW w:w="456" w:type="dxa"/>
                  <w:tcBorders>
                    <w:top w:val="nil"/>
                    <w:left w:val="nil"/>
                    <w:bottom w:val="nil"/>
                    <w:right w:val="nil"/>
                  </w:tcBorders>
                  <w:shd w:val="clear" w:color="auto" w:fill="auto"/>
                  <w:noWrap/>
                  <w:vAlign w:val="bottom"/>
                  <w:hideMark/>
                </w:tcPr>
                <w:p w14:paraId="24490AC6"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12F2034" w14:textId="77777777" w:rsidR="00AF775E" w:rsidRDefault="00AF775E" w:rsidP="00AF775E">
                  <w:pPr>
                    <w:rPr>
                      <w:rFonts w:ascii="Calibri" w:hAnsi="Calibri"/>
                      <w:color w:val="000000"/>
                      <w:sz w:val="22"/>
                      <w:szCs w:val="22"/>
                    </w:rPr>
                  </w:pPr>
                  <w:r>
                    <w:rPr>
                      <w:rFonts w:ascii="Calibri" w:hAnsi="Calibri"/>
                      <w:color w:val="000000"/>
                      <w:sz w:val="22"/>
                      <w:szCs w:val="22"/>
                    </w:rPr>
                    <w:t>7.1</w:t>
                  </w:r>
                </w:p>
              </w:tc>
              <w:tc>
                <w:tcPr>
                  <w:tcW w:w="5528" w:type="dxa"/>
                  <w:gridSpan w:val="2"/>
                  <w:tcBorders>
                    <w:top w:val="nil"/>
                    <w:left w:val="nil"/>
                    <w:bottom w:val="nil"/>
                    <w:right w:val="nil"/>
                  </w:tcBorders>
                  <w:shd w:val="clear" w:color="auto" w:fill="auto"/>
                  <w:noWrap/>
                  <w:vAlign w:val="center"/>
                  <w:hideMark/>
                </w:tcPr>
                <w:p w14:paraId="27F32F4D"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Количество и масштаб игроков рынка</w:t>
                  </w:r>
                </w:p>
              </w:tc>
              <w:tc>
                <w:tcPr>
                  <w:tcW w:w="960" w:type="dxa"/>
                  <w:tcBorders>
                    <w:top w:val="nil"/>
                    <w:left w:val="nil"/>
                    <w:bottom w:val="nil"/>
                    <w:right w:val="nil"/>
                  </w:tcBorders>
                  <w:shd w:val="clear" w:color="auto" w:fill="auto"/>
                  <w:noWrap/>
                  <w:vAlign w:val="center"/>
                  <w:hideMark/>
                </w:tcPr>
                <w:p w14:paraId="376A7098"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30</w:t>
                  </w:r>
                </w:p>
              </w:tc>
            </w:tr>
            <w:tr w:rsidR="00AF775E" w14:paraId="22410C01" w14:textId="77777777" w:rsidTr="00AF775E">
              <w:trPr>
                <w:trHeight w:val="300"/>
              </w:trPr>
              <w:tc>
                <w:tcPr>
                  <w:tcW w:w="456" w:type="dxa"/>
                  <w:tcBorders>
                    <w:top w:val="nil"/>
                    <w:left w:val="nil"/>
                    <w:bottom w:val="nil"/>
                    <w:right w:val="nil"/>
                  </w:tcBorders>
                  <w:shd w:val="clear" w:color="auto" w:fill="auto"/>
                  <w:noWrap/>
                  <w:vAlign w:val="bottom"/>
                  <w:hideMark/>
                </w:tcPr>
                <w:p w14:paraId="667F1142"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3C60CD6"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4FE72AE2" w14:textId="77777777" w:rsidR="00AF775E" w:rsidRDefault="00AF775E" w:rsidP="00AF775E">
                  <w:pPr>
                    <w:rPr>
                      <w:rFonts w:ascii="Calibri" w:hAnsi="Calibri"/>
                      <w:color w:val="000000"/>
                      <w:sz w:val="22"/>
                      <w:szCs w:val="22"/>
                    </w:rPr>
                  </w:pPr>
                  <w:r>
                    <w:rPr>
                      <w:rFonts w:ascii="Calibri" w:hAnsi="Calibri"/>
                      <w:color w:val="000000"/>
                      <w:sz w:val="22"/>
                      <w:szCs w:val="22"/>
                    </w:rPr>
                    <w:t>7.1.1</w:t>
                  </w:r>
                </w:p>
              </w:tc>
              <w:tc>
                <w:tcPr>
                  <w:tcW w:w="4677" w:type="dxa"/>
                  <w:tcBorders>
                    <w:top w:val="nil"/>
                    <w:left w:val="nil"/>
                    <w:bottom w:val="nil"/>
                    <w:right w:val="nil"/>
                  </w:tcBorders>
                  <w:shd w:val="clear" w:color="auto" w:fill="auto"/>
                  <w:noWrap/>
                  <w:vAlign w:val="center"/>
                  <w:hideMark/>
                </w:tcPr>
                <w:p w14:paraId="72650254"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Игроки федерального уровня</w:t>
                  </w:r>
                </w:p>
              </w:tc>
              <w:tc>
                <w:tcPr>
                  <w:tcW w:w="960" w:type="dxa"/>
                  <w:tcBorders>
                    <w:top w:val="nil"/>
                    <w:left w:val="nil"/>
                    <w:bottom w:val="nil"/>
                    <w:right w:val="nil"/>
                  </w:tcBorders>
                  <w:shd w:val="clear" w:color="auto" w:fill="auto"/>
                  <w:noWrap/>
                  <w:vAlign w:val="center"/>
                  <w:hideMark/>
                </w:tcPr>
                <w:p w14:paraId="281755BD"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30</w:t>
                  </w:r>
                </w:p>
              </w:tc>
            </w:tr>
            <w:tr w:rsidR="00AF775E" w14:paraId="450656A8" w14:textId="77777777" w:rsidTr="00AF775E">
              <w:trPr>
                <w:trHeight w:val="300"/>
              </w:trPr>
              <w:tc>
                <w:tcPr>
                  <w:tcW w:w="456" w:type="dxa"/>
                  <w:tcBorders>
                    <w:top w:val="nil"/>
                    <w:left w:val="nil"/>
                    <w:bottom w:val="nil"/>
                    <w:right w:val="nil"/>
                  </w:tcBorders>
                  <w:shd w:val="clear" w:color="auto" w:fill="auto"/>
                  <w:noWrap/>
                  <w:vAlign w:val="bottom"/>
                  <w:hideMark/>
                </w:tcPr>
                <w:p w14:paraId="34763BC2"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6DF6090"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32883B0C" w14:textId="77777777" w:rsidR="00AF775E" w:rsidRDefault="00AF775E" w:rsidP="00AF775E">
                  <w:pPr>
                    <w:rPr>
                      <w:rFonts w:ascii="Calibri" w:hAnsi="Calibri"/>
                      <w:color w:val="000000"/>
                      <w:sz w:val="22"/>
                      <w:szCs w:val="22"/>
                    </w:rPr>
                  </w:pPr>
                  <w:r>
                    <w:rPr>
                      <w:rFonts w:ascii="Calibri" w:hAnsi="Calibri"/>
                      <w:color w:val="000000"/>
                      <w:sz w:val="22"/>
                      <w:szCs w:val="22"/>
                    </w:rPr>
                    <w:t>7.1.2</w:t>
                  </w:r>
                </w:p>
              </w:tc>
              <w:tc>
                <w:tcPr>
                  <w:tcW w:w="4677" w:type="dxa"/>
                  <w:tcBorders>
                    <w:top w:val="nil"/>
                    <w:left w:val="nil"/>
                    <w:bottom w:val="nil"/>
                    <w:right w:val="nil"/>
                  </w:tcBorders>
                  <w:shd w:val="clear" w:color="auto" w:fill="auto"/>
                  <w:noWrap/>
                  <w:vAlign w:val="center"/>
                  <w:hideMark/>
                </w:tcPr>
                <w:p w14:paraId="2F4E00D2"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Игроки московского рынка</w:t>
                  </w:r>
                </w:p>
              </w:tc>
              <w:tc>
                <w:tcPr>
                  <w:tcW w:w="960" w:type="dxa"/>
                  <w:tcBorders>
                    <w:top w:val="nil"/>
                    <w:left w:val="nil"/>
                    <w:bottom w:val="nil"/>
                    <w:right w:val="nil"/>
                  </w:tcBorders>
                  <w:shd w:val="clear" w:color="auto" w:fill="auto"/>
                  <w:noWrap/>
                  <w:vAlign w:val="center"/>
                  <w:hideMark/>
                </w:tcPr>
                <w:p w14:paraId="5E823A60"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30</w:t>
                  </w:r>
                </w:p>
              </w:tc>
            </w:tr>
            <w:tr w:rsidR="00AF775E" w14:paraId="3912D85C" w14:textId="77777777" w:rsidTr="00AF775E">
              <w:trPr>
                <w:trHeight w:val="300"/>
              </w:trPr>
              <w:tc>
                <w:tcPr>
                  <w:tcW w:w="456" w:type="dxa"/>
                  <w:tcBorders>
                    <w:top w:val="nil"/>
                    <w:left w:val="nil"/>
                    <w:bottom w:val="nil"/>
                    <w:right w:val="nil"/>
                  </w:tcBorders>
                  <w:shd w:val="clear" w:color="auto" w:fill="auto"/>
                  <w:noWrap/>
                  <w:vAlign w:val="bottom"/>
                  <w:hideMark/>
                </w:tcPr>
                <w:p w14:paraId="1F374672"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6964DF8"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6F39F2AA" w14:textId="77777777" w:rsidR="00AF775E" w:rsidRDefault="00AF775E" w:rsidP="00AF775E">
                  <w:pPr>
                    <w:rPr>
                      <w:rFonts w:ascii="Calibri" w:hAnsi="Calibri"/>
                      <w:color w:val="000000"/>
                      <w:sz w:val="22"/>
                      <w:szCs w:val="22"/>
                    </w:rPr>
                  </w:pPr>
                  <w:r>
                    <w:rPr>
                      <w:rFonts w:ascii="Calibri" w:hAnsi="Calibri"/>
                      <w:color w:val="000000"/>
                      <w:sz w:val="22"/>
                      <w:szCs w:val="22"/>
                    </w:rPr>
                    <w:t>7.1.3</w:t>
                  </w:r>
                </w:p>
              </w:tc>
              <w:tc>
                <w:tcPr>
                  <w:tcW w:w="4677" w:type="dxa"/>
                  <w:tcBorders>
                    <w:top w:val="nil"/>
                    <w:left w:val="nil"/>
                    <w:bottom w:val="nil"/>
                    <w:right w:val="nil"/>
                  </w:tcBorders>
                  <w:shd w:val="clear" w:color="auto" w:fill="auto"/>
                  <w:noWrap/>
                  <w:vAlign w:val="center"/>
                  <w:hideMark/>
                </w:tcPr>
                <w:p w14:paraId="1D1F6037"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Игроки локальных рынков</w:t>
                  </w:r>
                </w:p>
              </w:tc>
              <w:tc>
                <w:tcPr>
                  <w:tcW w:w="960" w:type="dxa"/>
                  <w:tcBorders>
                    <w:top w:val="nil"/>
                    <w:left w:val="nil"/>
                    <w:bottom w:val="nil"/>
                    <w:right w:val="nil"/>
                  </w:tcBorders>
                  <w:shd w:val="clear" w:color="auto" w:fill="auto"/>
                  <w:noWrap/>
                  <w:vAlign w:val="center"/>
                  <w:hideMark/>
                </w:tcPr>
                <w:p w14:paraId="57BAEC94"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31</w:t>
                  </w:r>
                </w:p>
              </w:tc>
            </w:tr>
            <w:tr w:rsidR="00AF775E" w14:paraId="3A426674" w14:textId="77777777" w:rsidTr="00AF775E">
              <w:trPr>
                <w:trHeight w:val="300"/>
              </w:trPr>
              <w:tc>
                <w:tcPr>
                  <w:tcW w:w="456" w:type="dxa"/>
                  <w:tcBorders>
                    <w:top w:val="nil"/>
                    <w:left w:val="nil"/>
                    <w:bottom w:val="nil"/>
                    <w:right w:val="nil"/>
                  </w:tcBorders>
                  <w:shd w:val="clear" w:color="auto" w:fill="auto"/>
                  <w:noWrap/>
                  <w:vAlign w:val="bottom"/>
                  <w:hideMark/>
                </w:tcPr>
                <w:p w14:paraId="23031F29" w14:textId="77777777" w:rsidR="00AF775E" w:rsidRDefault="00AF775E" w:rsidP="00AF775E">
                  <w:pPr>
                    <w:rPr>
                      <w:rFonts w:ascii="Calibri" w:hAnsi="Calibri"/>
                      <w:color w:val="000000"/>
                      <w:sz w:val="22"/>
                      <w:szCs w:val="22"/>
                    </w:rPr>
                  </w:pPr>
                  <w:r>
                    <w:rPr>
                      <w:rFonts w:ascii="Calibri" w:hAnsi="Calibri"/>
                      <w:color w:val="000000"/>
                      <w:sz w:val="22"/>
                      <w:szCs w:val="22"/>
                    </w:rPr>
                    <w:t>8</w:t>
                  </w:r>
                </w:p>
              </w:tc>
              <w:tc>
                <w:tcPr>
                  <w:tcW w:w="6378" w:type="dxa"/>
                  <w:gridSpan w:val="3"/>
                  <w:tcBorders>
                    <w:top w:val="nil"/>
                    <w:left w:val="nil"/>
                    <w:bottom w:val="nil"/>
                    <w:right w:val="nil"/>
                  </w:tcBorders>
                  <w:shd w:val="clear" w:color="auto" w:fill="auto"/>
                  <w:noWrap/>
                  <w:vAlign w:val="center"/>
                  <w:hideMark/>
                </w:tcPr>
                <w:p w14:paraId="49CF2449"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2AAFEDCC"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32</w:t>
                  </w:r>
                </w:p>
              </w:tc>
            </w:tr>
            <w:tr w:rsidR="00AF775E" w14:paraId="1C291F0D" w14:textId="77777777" w:rsidTr="00AF775E">
              <w:trPr>
                <w:trHeight w:val="300"/>
              </w:trPr>
              <w:tc>
                <w:tcPr>
                  <w:tcW w:w="456" w:type="dxa"/>
                  <w:tcBorders>
                    <w:top w:val="nil"/>
                    <w:left w:val="nil"/>
                    <w:bottom w:val="nil"/>
                    <w:right w:val="nil"/>
                  </w:tcBorders>
                  <w:shd w:val="clear" w:color="auto" w:fill="auto"/>
                  <w:noWrap/>
                  <w:vAlign w:val="bottom"/>
                  <w:hideMark/>
                </w:tcPr>
                <w:p w14:paraId="20614496"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4E90FD2B" w14:textId="77777777" w:rsidR="00AF775E" w:rsidRDefault="00AF775E" w:rsidP="00AF775E">
                  <w:pPr>
                    <w:rPr>
                      <w:rFonts w:ascii="Calibri" w:hAnsi="Calibri"/>
                      <w:color w:val="000000"/>
                      <w:sz w:val="22"/>
                      <w:szCs w:val="22"/>
                    </w:rPr>
                  </w:pPr>
                  <w:r>
                    <w:rPr>
                      <w:rFonts w:ascii="Calibri" w:hAnsi="Calibri"/>
                      <w:color w:val="000000"/>
                      <w:sz w:val="22"/>
                      <w:szCs w:val="22"/>
                    </w:rPr>
                    <w:t>8.1</w:t>
                  </w:r>
                </w:p>
              </w:tc>
              <w:tc>
                <w:tcPr>
                  <w:tcW w:w="5528" w:type="dxa"/>
                  <w:gridSpan w:val="2"/>
                  <w:tcBorders>
                    <w:top w:val="nil"/>
                    <w:left w:val="nil"/>
                    <w:bottom w:val="nil"/>
                    <w:right w:val="nil"/>
                  </w:tcBorders>
                  <w:shd w:val="clear" w:color="auto" w:fill="auto"/>
                  <w:noWrap/>
                  <w:vAlign w:val="center"/>
                  <w:hideMark/>
                </w:tcPr>
                <w:p w14:paraId="2B4D29D2"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4A4A36E7"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32</w:t>
                  </w:r>
                </w:p>
              </w:tc>
            </w:tr>
            <w:tr w:rsidR="00AF775E" w14:paraId="54A72B8C" w14:textId="77777777" w:rsidTr="00AF775E">
              <w:trPr>
                <w:trHeight w:val="300"/>
              </w:trPr>
              <w:tc>
                <w:tcPr>
                  <w:tcW w:w="456" w:type="dxa"/>
                  <w:tcBorders>
                    <w:top w:val="nil"/>
                    <w:left w:val="nil"/>
                    <w:bottom w:val="nil"/>
                    <w:right w:val="nil"/>
                  </w:tcBorders>
                  <w:shd w:val="clear" w:color="auto" w:fill="auto"/>
                  <w:noWrap/>
                  <w:vAlign w:val="bottom"/>
                  <w:hideMark/>
                </w:tcPr>
                <w:p w14:paraId="7098F51C"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70026A3"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1BD7119C" w14:textId="77777777" w:rsidR="00AF775E" w:rsidRDefault="00AF775E" w:rsidP="00AF775E">
                  <w:pPr>
                    <w:rPr>
                      <w:rFonts w:ascii="Calibri" w:hAnsi="Calibri"/>
                      <w:color w:val="000000"/>
                      <w:sz w:val="22"/>
                      <w:szCs w:val="22"/>
                    </w:rPr>
                  </w:pPr>
                  <w:r>
                    <w:rPr>
                      <w:rFonts w:ascii="Calibri" w:hAnsi="Calibri"/>
                      <w:color w:val="000000"/>
                      <w:sz w:val="22"/>
                      <w:szCs w:val="22"/>
                    </w:rPr>
                    <w:t>8.1.1</w:t>
                  </w:r>
                </w:p>
              </w:tc>
              <w:tc>
                <w:tcPr>
                  <w:tcW w:w="4677" w:type="dxa"/>
                  <w:tcBorders>
                    <w:top w:val="nil"/>
                    <w:left w:val="nil"/>
                    <w:bottom w:val="nil"/>
                    <w:right w:val="nil"/>
                  </w:tcBorders>
                  <w:shd w:val="clear" w:color="auto" w:fill="auto"/>
                  <w:noWrap/>
                  <w:vAlign w:val="center"/>
                  <w:hideMark/>
                </w:tcPr>
                <w:p w14:paraId="24CB51B5"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70A63E6"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32</w:t>
                  </w:r>
                </w:p>
              </w:tc>
            </w:tr>
            <w:tr w:rsidR="00AF775E" w14:paraId="47859889" w14:textId="77777777" w:rsidTr="00AF775E">
              <w:trPr>
                <w:trHeight w:val="300"/>
              </w:trPr>
              <w:tc>
                <w:tcPr>
                  <w:tcW w:w="456" w:type="dxa"/>
                  <w:tcBorders>
                    <w:top w:val="nil"/>
                    <w:left w:val="nil"/>
                    <w:bottom w:val="nil"/>
                    <w:right w:val="nil"/>
                  </w:tcBorders>
                  <w:shd w:val="clear" w:color="auto" w:fill="auto"/>
                  <w:noWrap/>
                  <w:vAlign w:val="bottom"/>
                  <w:hideMark/>
                </w:tcPr>
                <w:p w14:paraId="2C3E6E28"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214B544"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1F7AEF83" w14:textId="77777777" w:rsidR="00AF775E" w:rsidRDefault="00AF775E" w:rsidP="00AF775E">
                  <w:pPr>
                    <w:rPr>
                      <w:rFonts w:ascii="Calibri" w:hAnsi="Calibri"/>
                      <w:color w:val="000000"/>
                      <w:sz w:val="22"/>
                      <w:szCs w:val="22"/>
                    </w:rPr>
                  </w:pPr>
                  <w:r>
                    <w:rPr>
                      <w:rFonts w:ascii="Calibri" w:hAnsi="Calibri"/>
                      <w:color w:val="000000"/>
                      <w:sz w:val="22"/>
                      <w:szCs w:val="22"/>
                    </w:rPr>
                    <w:t>8.1.2</w:t>
                  </w:r>
                </w:p>
              </w:tc>
              <w:tc>
                <w:tcPr>
                  <w:tcW w:w="4677" w:type="dxa"/>
                  <w:tcBorders>
                    <w:top w:val="nil"/>
                    <w:left w:val="nil"/>
                    <w:bottom w:val="nil"/>
                    <w:right w:val="nil"/>
                  </w:tcBorders>
                  <w:shd w:val="clear" w:color="auto" w:fill="auto"/>
                  <w:noWrap/>
                  <w:vAlign w:val="center"/>
                  <w:hideMark/>
                </w:tcPr>
                <w:p w14:paraId="4A43272B"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Сравнительная характеристика игроков рынка</w:t>
                  </w:r>
                </w:p>
              </w:tc>
              <w:tc>
                <w:tcPr>
                  <w:tcW w:w="960" w:type="dxa"/>
                  <w:tcBorders>
                    <w:top w:val="nil"/>
                    <w:left w:val="nil"/>
                    <w:bottom w:val="nil"/>
                    <w:right w:val="nil"/>
                  </w:tcBorders>
                  <w:shd w:val="clear" w:color="auto" w:fill="auto"/>
                  <w:noWrap/>
                  <w:vAlign w:val="center"/>
                  <w:hideMark/>
                </w:tcPr>
                <w:p w14:paraId="0D426767"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39</w:t>
                  </w:r>
                </w:p>
              </w:tc>
            </w:tr>
            <w:tr w:rsidR="00AF775E" w14:paraId="27EFD9BF" w14:textId="77777777" w:rsidTr="00AF775E">
              <w:trPr>
                <w:trHeight w:val="300"/>
              </w:trPr>
              <w:tc>
                <w:tcPr>
                  <w:tcW w:w="456" w:type="dxa"/>
                  <w:tcBorders>
                    <w:top w:val="nil"/>
                    <w:left w:val="nil"/>
                    <w:bottom w:val="nil"/>
                    <w:right w:val="nil"/>
                  </w:tcBorders>
                  <w:shd w:val="clear" w:color="auto" w:fill="auto"/>
                  <w:noWrap/>
                  <w:vAlign w:val="bottom"/>
                  <w:hideMark/>
                </w:tcPr>
                <w:p w14:paraId="6B39897F"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95CC327"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16B765F2" w14:textId="77777777" w:rsidR="00AF775E" w:rsidRDefault="00AF775E" w:rsidP="00AF775E">
                  <w:pPr>
                    <w:rPr>
                      <w:rFonts w:ascii="Calibri" w:hAnsi="Calibri"/>
                      <w:color w:val="000000"/>
                      <w:sz w:val="22"/>
                      <w:szCs w:val="22"/>
                    </w:rPr>
                  </w:pPr>
                  <w:r>
                    <w:rPr>
                      <w:rFonts w:ascii="Calibri" w:hAnsi="Calibri"/>
                      <w:color w:val="000000"/>
                      <w:sz w:val="22"/>
                      <w:szCs w:val="22"/>
                    </w:rPr>
                    <w:t>8.1.3</w:t>
                  </w:r>
                </w:p>
              </w:tc>
              <w:tc>
                <w:tcPr>
                  <w:tcW w:w="4677" w:type="dxa"/>
                  <w:tcBorders>
                    <w:top w:val="nil"/>
                    <w:left w:val="nil"/>
                    <w:bottom w:val="nil"/>
                    <w:right w:val="nil"/>
                  </w:tcBorders>
                  <w:shd w:val="clear" w:color="auto" w:fill="auto"/>
                  <w:noWrap/>
                  <w:vAlign w:val="center"/>
                  <w:hideMark/>
                </w:tcPr>
                <w:p w14:paraId="14CE9FED"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игроками</w:t>
                  </w:r>
                </w:p>
              </w:tc>
              <w:tc>
                <w:tcPr>
                  <w:tcW w:w="960" w:type="dxa"/>
                  <w:tcBorders>
                    <w:top w:val="nil"/>
                    <w:left w:val="nil"/>
                    <w:bottom w:val="nil"/>
                    <w:right w:val="nil"/>
                  </w:tcBorders>
                  <w:shd w:val="clear" w:color="auto" w:fill="auto"/>
                  <w:noWrap/>
                  <w:vAlign w:val="center"/>
                  <w:hideMark/>
                </w:tcPr>
                <w:p w14:paraId="55DA049D"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42</w:t>
                  </w:r>
                </w:p>
              </w:tc>
            </w:tr>
            <w:tr w:rsidR="00AF775E" w14:paraId="68F2652B" w14:textId="77777777" w:rsidTr="00AF775E">
              <w:trPr>
                <w:trHeight w:val="300"/>
              </w:trPr>
              <w:tc>
                <w:tcPr>
                  <w:tcW w:w="456" w:type="dxa"/>
                  <w:tcBorders>
                    <w:top w:val="nil"/>
                    <w:left w:val="nil"/>
                    <w:bottom w:val="nil"/>
                    <w:right w:val="nil"/>
                  </w:tcBorders>
                  <w:shd w:val="clear" w:color="auto" w:fill="auto"/>
                  <w:noWrap/>
                  <w:vAlign w:val="bottom"/>
                  <w:hideMark/>
                </w:tcPr>
                <w:p w14:paraId="37813EA4"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44CF3A4" w14:textId="77777777" w:rsidR="00AF775E" w:rsidRDefault="00AF775E" w:rsidP="00AF775E">
                  <w:pPr>
                    <w:rPr>
                      <w:rFonts w:ascii="Calibri" w:hAnsi="Calibri"/>
                      <w:color w:val="000000"/>
                      <w:sz w:val="22"/>
                      <w:szCs w:val="22"/>
                    </w:rPr>
                  </w:pPr>
                  <w:r>
                    <w:rPr>
                      <w:rFonts w:ascii="Calibri" w:hAnsi="Calibri"/>
                      <w:color w:val="000000"/>
                      <w:sz w:val="22"/>
                      <w:szCs w:val="22"/>
                    </w:rPr>
                    <w:t>8.2</w:t>
                  </w:r>
                </w:p>
              </w:tc>
              <w:tc>
                <w:tcPr>
                  <w:tcW w:w="5528" w:type="dxa"/>
                  <w:gridSpan w:val="2"/>
                  <w:tcBorders>
                    <w:top w:val="nil"/>
                    <w:left w:val="nil"/>
                    <w:bottom w:val="nil"/>
                    <w:right w:val="nil"/>
                  </w:tcBorders>
                  <w:shd w:val="clear" w:color="auto" w:fill="auto"/>
                  <w:noWrap/>
                  <w:vAlign w:val="center"/>
                  <w:hideMark/>
                </w:tcPr>
                <w:p w14:paraId="472BC128"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749DE8A1"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43</w:t>
                  </w:r>
                </w:p>
              </w:tc>
            </w:tr>
            <w:tr w:rsidR="00AF775E" w14:paraId="59309444" w14:textId="77777777" w:rsidTr="00AF775E">
              <w:trPr>
                <w:trHeight w:val="300"/>
              </w:trPr>
              <w:tc>
                <w:tcPr>
                  <w:tcW w:w="456" w:type="dxa"/>
                  <w:tcBorders>
                    <w:top w:val="nil"/>
                    <w:left w:val="nil"/>
                    <w:bottom w:val="nil"/>
                    <w:right w:val="nil"/>
                  </w:tcBorders>
                  <w:shd w:val="clear" w:color="auto" w:fill="auto"/>
                  <w:noWrap/>
                  <w:vAlign w:val="bottom"/>
                  <w:hideMark/>
                </w:tcPr>
                <w:p w14:paraId="3620060D"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594FBFD" w14:textId="77777777" w:rsidR="00AF775E" w:rsidRDefault="00AF775E" w:rsidP="00AF775E">
                  <w:pPr>
                    <w:rPr>
                      <w:rFonts w:ascii="Calibri" w:hAnsi="Calibri"/>
                      <w:color w:val="000000"/>
                      <w:sz w:val="22"/>
                      <w:szCs w:val="22"/>
                    </w:rPr>
                  </w:pPr>
                  <w:r>
                    <w:rPr>
                      <w:rFonts w:ascii="Calibri" w:hAnsi="Calibri"/>
                      <w:color w:val="000000"/>
                      <w:sz w:val="22"/>
                      <w:szCs w:val="22"/>
                    </w:rPr>
                    <w:t>8.3</w:t>
                  </w:r>
                </w:p>
              </w:tc>
              <w:tc>
                <w:tcPr>
                  <w:tcW w:w="5528" w:type="dxa"/>
                  <w:gridSpan w:val="2"/>
                  <w:tcBorders>
                    <w:top w:val="nil"/>
                    <w:left w:val="nil"/>
                    <w:bottom w:val="nil"/>
                    <w:right w:val="nil"/>
                  </w:tcBorders>
                  <w:shd w:val="clear" w:color="auto" w:fill="auto"/>
                  <w:noWrap/>
                  <w:vAlign w:val="center"/>
                  <w:hideMark/>
                </w:tcPr>
                <w:p w14:paraId="3F93D587"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257373DC"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45</w:t>
                  </w:r>
                </w:p>
              </w:tc>
            </w:tr>
            <w:tr w:rsidR="00AF775E" w14:paraId="32A500C2" w14:textId="77777777" w:rsidTr="00AF775E">
              <w:trPr>
                <w:trHeight w:val="300"/>
              </w:trPr>
              <w:tc>
                <w:tcPr>
                  <w:tcW w:w="456" w:type="dxa"/>
                  <w:tcBorders>
                    <w:top w:val="nil"/>
                    <w:left w:val="nil"/>
                    <w:bottom w:val="nil"/>
                    <w:right w:val="nil"/>
                  </w:tcBorders>
                  <w:shd w:val="clear" w:color="auto" w:fill="auto"/>
                  <w:noWrap/>
                  <w:vAlign w:val="bottom"/>
                  <w:hideMark/>
                </w:tcPr>
                <w:p w14:paraId="37B4CA46" w14:textId="77777777" w:rsidR="00AF775E" w:rsidRDefault="00AF775E" w:rsidP="00AF775E">
                  <w:pPr>
                    <w:rPr>
                      <w:rFonts w:ascii="Calibri" w:hAnsi="Calibri"/>
                      <w:color w:val="000000"/>
                      <w:sz w:val="22"/>
                      <w:szCs w:val="22"/>
                    </w:rPr>
                  </w:pPr>
                  <w:r>
                    <w:rPr>
                      <w:rFonts w:ascii="Calibri" w:hAnsi="Calibri"/>
                      <w:color w:val="000000"/>
                      <w:sz w:val="22"/>
                      <w:szCs w:val="22"/>
                    </w:rPr>
                    <w:t>9</w:t>
                  </w:r>
                </w:p>
              </w:tc>
              <w:tc>
                <w:tcPr>
                  <w:tcW w:w="6378" w:type="dxa"/>
                  <w:gridSpan w:val="3"/>
                  <w:tcBorders>
                    <w:top w:val="nil"/>
                    <w:left w:val="nil"/>
                    <w:bottom w:val="nil"/>
                    <w:right w:val="nil"/>
                  </w:tcBorders>
                  <w:shd w:val="clear" w:color="auto" w:fill="auto"/>
                  <w:noWrap/>
                  <w:vAlign w:val="center"/>
                  <w:hideMark/>
                </w:tcPr>
                <w:p w14:paraId="2DC0A38A"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60" w:type="dxa"/>
                  <w:tcBorders>
                    <w:top w:val="nil"/>
                    <w:left w:val="nil"/>
                    <w:bottom w:val="nil"/>
                    <w:right w:val="nil"/>
                  </w:tcBorders>
                  <w:shd w:val="clear" w:color="auto" w:fill="auto"/>
                  <w:noWrap/>
                  <w:vAlign w:val="center"/>
                  <w:hideMark/>
                </w:tcPr>
                <w:p w14:paraId="524EC33E"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46</w:t>
                  </w:r>
                </w:p>
              </w:tc>
            </w:tr>
            <w:tr w:rsidR="00AF775E" w14:paraId="29F03142" w14:textId="77777777" w:rsidTr="00AF775E">
              <w:trPr>
                <w:trHeight w:val="300"/>
              </w:trPr>
              <w:tc>
                <w:tcPr>
                  <w:tcW w:w="456" w:type="dxa"/>
                  <w:tcBorders>
                    <w:top w:val="nil"/>
                    <w:left w:val="nil"/>
                    <w:bottom w:val="nil"/>
                    <w:right w:val="nil"/>
                  </w:tcBorders>
                  <w:shd w:val="clear" w:color="auto" w:fill="auto"/>
                  <w:noWrap/>
                  <w:vAlign w:val="bottom"/>
                  <w:hideMark/>
                </w:tcPr>
                <w:p w14:paraId="7F1AE724"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46225A05" w14:textId="77777777" w:rsidR="00AF775E" w:rsidRDefault="00AF775E" w:rsidP="00AF775E">
                  <w:pPr>
                    <w:rPr>
                      <w:rFonts w:ascii="Calibri" w:hAnsi="Calibri"/>
                      <w:color w:val="000000"/>
                      <w:sz w:val="22"/>
                      <w:szCs w:val="22"/>
                    </w:rPr>
                  </w:pPr>
                  <w:r>
                    <w:rPr>
                      <w:rFonts w:ascii="Calibri" w:hAnsi="Calibri"/>
                      <w:color w:val="000000"/>
                      <w:sz w:val="22"/>
                      <w:szCs w:val="22"/>
                    </w:rPr>
                    <w:t>9.1</w:t>
                  </w:r>
                </w:p>
              </w:tc>
              <w:tc>
                <w:tcPr>
                  <w:tcW w:w="5528" w:type="dxa"/>
                  <w:gridSpan w:val="2"/>
                  <w:tcBorders>
                    <w:top w:val="nil"/>
                    <w:left w:val="nil"/>
                    <w:bottom w:val="nil"/>
                    <w:right w:val="nil"/>
                  </w:tcBorders>
                  <w:shd w:val="clear" w:color="auto" w:fill="auto"/>
                  <w:noWrap/>
                  <w:vAlign w:val="center"/>
                  <w:hideMark/>
                </w:tcPr>
                <w:p w14:paraId="2EE45B18"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09876311"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46</w:t>
                  </w:r>
                </w:p>
              </w:tc>
            </w:tr>
            <w:tr w:rsidR="00AF775E" w14:paraId="36E6CA3D" w14:textId="77777777" w:rsidTr="00AF775E">
              <w:trPr>
                <w:trHeight w:val="300"/>
              </w:trPr>
              <w:tc>
                <w:tcPr>
                  <w:tcW w:w="456" w:type="dxa"/>
                  <w:tcBorders>
                    <w:top w:val="nil"/>
                    <w:left w:val="nil"/>
                    <w:bottom w:val="nil"/>
                    <w:right w:val="nil"/>
                  </w:tcBorders>
                  <w:shd w:val="clear" w:color="auto" w:fill="auto"/>
                  <w:noWrap/>
                  <w:vAlign w:val="bottom"/>
                  <w:hideMark/>
                </w:tcPr>
                <w:p w14:paraId="7E9E7FA6"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193F8DF" w14:textId="77777777" w:rsidR="00AF775E" w:rsidRDefault="00AF775E" w:rsidP="00AF775E">
                  <w:pPr>
                    <w:rPr>
                      <w:rFonts w:ascii="Calibri" w:hAnsi="Calibri"/>
                      <w:color w:val="000000"/>
                      <w:sz w:val="22"/>
                      <w:szCs w:val="22"/>
                    </w:rPr>
                  </w:pPr>
                  <w:r>
                    <w:rPr>
                      <w:rFonts w:ascii="Calibri" w:hAnsi="Calibri"/>
                      <w:color w:val="000000"/>
                      <w:sz w:val="22"/>
                      <w:szCs w:val="22"/>
                    </w:rPr>
                    <w:t>9.2</w:t>
                  </w:r>
                </w:p>
              </w:tc>
              <w:tc>
                <w:tcPr>
                  <w:tcW w:w="5528" w:type="dxa"/>
                  <w:gridSpan w:val="2"/>
                  <w:tcBorders>
                    <w:top w:val="nil"/>
                    <w:left w:val="nil"/>
                    <w:bottom w:val="nil"/>
                    <w:right w:val="nil"/>
                  </w:tcBorders>
                  <w:shd w:val="clear" w:color="auto" w:fill="auto"/>
                  <w:noWrap/>
                  <w:vAlign w:val="center"/>
                  <w:hideMark/>
                </w:tcPr>
                <w:p w14:paraId="44BF3656"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Ценовая политика</w:t>
                  </w:r>
                </w:p>
              </w:tc>
              <w:tc>
                <w:tcPr>
                  <w:tcW w:w="960" w:type="dxa"/>
                  <w:tcBorders>
                    <w:top w:val="nil"/>
                    <w:left w:val="nil"/>
                    <w:bottom w:val="nil"/>
                    <w:right w:val="nil"/>
                  </w:tcBorders>
                  <w:shd w:val="clear" w:color="auto" w:fill="auto"/>
                  <w:noWrap/>
                  <w:vAlign w:val="center"/>
                  <w:hideMark/>
                </w:tcPr>
                <w:p w14:paraId="76946B56"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46</w:t>
                  </w:r>
                </w:p>
              </w:tc>
            </w:tr>
            <w:tr w:rsidR="00AF775E" w14:paraId="3371B62F" w14:textId="77777777" w:rsidTr="00AF775E">
              <w:trPr>
                <w:trHeight w:val="300"/>
              </w:trPr>
              <w:tc>
                <w:tcPr>
                  <w:tcW w:w="456" w:type="dxa"/>
                  <w:tcBorders>
                    <w:top w:val="nil"/>
                    <w:left w:val="nil"/>
                    <w:bottom w:val="nil"/>
                    <w:right w:val="nil"/>
                  </w:tcBorders>
                  <w:shd w:val="clear" w:color="auto" w:fill="auto"/>
                  <w:noWrap/>
                  <w:vAlign w:val="bottom"/>
                  <w:hideMark/>
                </w:tcPr>
                <w:p w14:paraId="4EE953B6"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83D46E1" w14:textId="77777777" w:rsidR="00AF775E" w:rsidRDefault="00AF775E" w:rsidP="00AF775E">
                  <w:pPr>
                    <w:rPr>
                      <w:rFonts w:ascii="Calibri" w:hAnsi="Calibri"/>
                      <w:color w:val="000000"/>
                      <w:sz w:val="22"/>
                      <w:szCs w:val="22"/>
                    </w:rPr>
                  </w:pPr>
                  <w:r>
                    <w:rPr>
                      <w:rFonts w:ascii="Calibri" w:hAnsi="Calibri"/>
                      <w:color w:val="000000"/>
                      <w:sz w:val="22"/>
                      <w:szCs w:val="22"/>
                    </w:rPr>
                    <w:t>9.3</w:t>
                  </w:r>
                </w:p>
              </w:tc>
              <w:tc>
                <w:tcPr>
                  <w:tcW w:w="5528" w:type="dxa"/>
                  <w:gridSpan w:val="2"/>
                  <w:tcBorders>
                    <w:top w:val="nil"/>
                    <w:left w:val="nil"/>
                    <w:bottom w:val="nil"/>
                    <w:right w:val="nil"/>
                  </w:tcBorders>
                  <w:shd w:val="clear" w:color="auto" w:fill="auto"/>
                  <w:noWrap/>
                  <w:vAlign w:val="center"/>
                  <w:hideMark/>
                </w:tcPr>
                <w:p w14:paraId="11D516CF"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Порядок осуществления оказания услуг</w:t>
                  </w:r>
                </w:p>
              </w:tc>
              <w:tc>
                <w:tcPr>
                  <w:tcW w:w="960" w:type="dxa"/>
                  <w:tcBorders>
                    <w:top w:val="nil"/>
                    <w:left w:val="nil"/>
                    <w:bottom w:val="nil"/>
                    <w:right w:val="nil"/>
                  </w:tcBorders>
                  <w:shd w:val="clear" w:color="auto" w:fill="auto"/>
                  <w:noWrap/>
                  <w:vAlign w:val="center"/>
                  <w:hideMark/>
                </w:tcPr>
                <w:p w14:paraId="36D8BA59"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46</w:t>
                  </w:r>
                </w:p>
              </w:tc>
            </w:tr>
            <w:tr w:rsidR="00AF775E" w14:paraId="6E4336B5" w14:textId="77777777" w:rsidTr="00AF775E">
              <w:trPr>
                <w:trHeight w:val="300"/>
              </w:trPr>
              <w:tc>
                <w:tcPr>
                  <w:tcW w:w="456" w:type="dxa"/>
                  <w:tcBorders>
                    <w:top w:val="nil"/>
                    <w:left w:val="nil"/>
                    <w:bottom w:val="nil"/>
                    <w:right w:val="nil"/>
                  </w:tcBorders>
                  <w:shd w:val="clear" w:color="auto" w:fill="auto"/>
                  <w:noWrap/>
                  <w:vAlign w:val="bottom"/>
                  <w:hideMark/>
                </w:tcPr>
                <w:p w14:paraId="2C66F85A"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5524EEB" w14:textId="77777777" w:rsidR="00AF775E" w:rsidRDefault="00AF775E" w:rsidP="00AF775E">
                  <w:pPr>
                    <w:rPr>
                      <w:rFonts w:ascii="Calibri" w:hAnsi="Calibri"/>
                      <w:color w:val="000000"/>
                      <w:sz w:val="22"/>
                      <w:szCs w:val="22"/>
                    </w:rPr>
                  </w:pPr>
                  <w:r>
                    <w:rPr>
                      <w:rFonts w:ascii="Calibri" w:hAnsi="Calibri"/>
                      <w:color w:val="000000"/>
                      <w:sz w:val="22"/>
                      <w:szCs w:val="22"/>
                    </w:rPr>
                    <w:t>9.4</w:t>
                  </w:r>
                </w:p>
              </w:tc>
              <w:tc>
                <w:tcPr>
                  <w:tcW w:w="5528" w:type="dxa"/>
                  <w:gridSpan w:val="2"/>
                  <w:tcBorders>
                    <w:top w:val="nil"/>
                    <w:left w:val="nil"/>
                    <w:bottom w:val="nil"/>
                    <w:right w:val="nil"/>
                  </w:tcBorders>
                  <w:shd w:val="clear" w:color="auto" w:fill="auto"/>
                  <w:noWrap/>
                  <w:vAlign w:val="center"/>
                  <w:hideMark/>
                </w:tcPr>
                <w:p w14:paraId="41AA4604"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3C4CED95"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46</w:t>
                  </w:r>
                </w:p>
              </w:tc>
            </w:tr>
            <w:tr w:rsidR="00AF775E" w14:paraId="21BEE1FD" w14:textId="77777777" w:rsidTr="00AF775E">
              <w:trPr>
                <w:trHeight w:val="300"/>
              </w:trPr>
              <w:tc>
                <w:tcPr>
                  <w:tcW w:w="456" w:type="dxa"/>
                  <w:tcBorders>
                    <w:top w:val="nil"/>
                    <w:left w:val="nil"/>
                    <w:bottom w:val="nil"/>
                    <w:right w:val="nil"/>
                  </w:tcBorders>
                  <w:shd w:val="clear" w:color="auto" w:fill="auto"/>
                  <w:noWrap/>
                  <w:vAlign w:val="bottom"/>
                  <w:hideMark/>
                </w:tcPr>
                <w:p w14:paraId="2396A5D5" w14:textId="77777777" w:rsidR="00AF775E" w:rsidRDefault="00AF775E" w:rsidP="00AF775E">
                  <w:pPr>
                    <w:rPr>
                      <w:rFonts w:ascii="Calibri" w:hAnsi="Calibri"/>
                      <w:color w:val="000000"/>
                      <w:sz w:val="22"/>
                      <w:szCs w:val="22"/>
                    </w:rPr>
                  </w:pPr>
                  <w:r>
                    <w:rPr>
                      <w:rFonts w:ascii="Calibri" w:hAnsi="Calibri"/>
                      <w:color w:val="000000"/>
                      <w:sz w:val="22"/>
                      <w:szCs w:val="22"/>
                    </w:rPr>
                    <w:t>10</w:t>
                  </w:r>
                </w:p>
              </w:tc>
              <w:tc>
                <w:tcPr>
                  <w:tcW w:w="6378" w:type="dxa"/>
                  <w:gridSpan w:val="3"/>
                  <w:tcBorders>
                    <w:top w:val="nil"/>
                    <w:left w:val="nil"/>
                    <w:bottom w:val="nil"/>
                    <w:right w:val="nil"/>
                  </w:tcBorders>
                  <w:shd w:val="clear" w:color="auto" w:fill="auto"/>
                  <w:noWrap/>
                  <w:vAlign w:val="center"/>
                  <w:hideMark/>
                </w:tcPr>
                <w:p w14:paraId="65649B64"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План продаж</w:t>
                  </w:r>
                </w:p>
              </w:tc>
              <w:tc>
                <w:tcPr>
                  <w:tcW w:w="960" w:type="dxa"/>
                  <w:tcBorders>
                    <w:top w:val="nil"/>
                    <w:left w:val="nil"/>
                    <w:bottom w:val="nil"/>
                    <w:right w:val="nil"/>
                  </w:tcBorders>
                  <w:shd w:val="clear" w:color="auto" w:fill="auto"/>
                  <w:noWrap/>
                  <w:vAlign w:val="center"/>
                  <w:hideMark/>
                </w:tcPr>
                <w:p w14:paraId="5FAA4250"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48</w:t>
                  </w:r>
                </w:p>
              </w:tc>
            </w:tr>
            <w:tr w:rsidR="00AF775E" w14:paraId="5B829587" w14:textId="77777777" w:rsidTr="00AF775E">
              <w:trPr>
                <w:trHeight w:val="300"/>
              </w:trPr>
              <w:tc>
                <w:tcPr>
                  <w:tcW w:w="456" w:type="dxa"/>
                  <w:tcBorders>
                    <w:top w:val="nil"/>
                    <w:left w:val="nil"/>
                    <w:bottom w:val="nil"/>
                    <w:right w:val="nil"/>
                  </w:tcBorders>
                  <w:shd w:val="clear" w:color="auto" w:fill="auto"/>
                  <w:noWrap/>
                  <w:vAlign w:val="bottom"/>
                  <w:hideMark/>
                </w:tcPr>
                <w:p w14:paraId="32F0621B"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4AF06C51" w14:textId="77777777" w:rsidR="00AF775E" w:rsidRDefault="00AF775E" w:rsidP="00AF775E">
                  <w:pPr>
                    <w:rPr>
                      <w:rFonts w:ascii="Calibri" w:hAnsi="Calibri"/>
                      <w:color w:val="000000"/>
                      <w:sz w:val="22"/>
                      <w:szCs w:val="22"/>
                    </w:rPr>
                  </w:pPr>
                  <w:r>
                    <w:rPr>
                      <w:rFonts w:ascii="Calibri" w:hAnsi="Calibri"/>
                      <w:color w:val="000000"/>
                      <w:sz w:val="22"/>
                      <w:szCs w:val="22"/>
                    </w:rPr>
                    <w:t>10.1</w:t>
                  </w:r>
                </w:p>
              </w:tc>
              <w:tc>
                <w:tcPr>
                  <w:tcW w:w="5528" w:type="dxa"/>
                  <w:gridSpan w:val="2"/>
                  <w:tcBorders>
                    <w:top w:val="nil"/>
                    <w:left w:val="nil"/>
                    <w:bottom w:val="nil"/>
                    <w:right w:val="nil"/>
                  </w:tcBorders>
                  <w:shd w:val="clear" w:color="auto" w:fill="auto"/>
                  <w:noWrap/>
                  <w:vAlign w:val="center"/>
                  <w:hideMark/>
                </w:tcPr>
                <w:p w14:paraId="04783659"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Цены на конкретные виды товара</w:t>
                  </w:r>
                </w:p>
              </w:tc>
              <w:tc>
                <w:tcPr>
                  <w:tcW w:w="960" w:type="dxa"/>
                  <w:tcBorders>
                    <w:top w:val="nil"/>
                    <w:left w:val="nil"/>
                    <w:bottom w:val="nil"/>
                    <w:right w:val="nil"/>
                  </w:tcBorders>
                  <w:shd w:val="clear" w:color="auto" w:fill="auto"/>
                  <w:noWrap/>
                  <w:vAlign w:val="center"/>
                  <w:hideMark/>
                </w:tcPr>
                <w:p w14:paraId="12C99C6C"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48</w:t>
                  </w:r>
                </w:p>
              </w:tc>
            </w:tr>
            <w:tr w:rsidR="00AF775E" w14:paraId="68158421" w14:textId="77777777" w:rsidTr="00AF775E">
              <w:trPr>
                <w:trHeight w:val="300"/>
              </w:trPr>
              <w:tc>
                <w:tcPr>
                  <w:tcW w:w="456" w:type="dxa"/>
                  <w:tcBorders>
                    <w:top w:val="nil"/>
                    <w:left w:val="nil"/>
                    <w:bottom w:val="nil"/>
                    <w:right w:val="nil"/>
                  </w:tcBorders>
                  <w:shd w:val="clear" w:color="auto" w:fill="auto"/>
                  <w:noWrap/>
                  <w:vAlign w:val="bottom"/>
                  <w:hideMark/>
                </w:tcPr>
                <w:p w14:paraId="3BAF4205"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D849BD2" w14:textId="77777777" w:rsidR="00AF775E" w:rsidRDefault="00AF775E" w:rsidP="00AF775E">
                  <w:pPr>
                    <w:rPr>
                      <w:rFonts w:ascii="Calibri" w:hAnsi="Calibri"/>
                      <w:color w:val="000000"/>
                      <w:sz w:val="22"/>
                      <w:szCs w:val="22"/>
                    </w:rPr>
                  </w:pPr>
                  <w:r>
                    <w:rPr>
                      <w:rFonts w:ascii="Calibri" w:hAnsi="Calibri"/>
                      <w:color w:val="000000"/>
                      <w:sz w:val="22"/>
                      <w:szCs w:val="22"/>
                    </w:rPr>
                    <w:t>10.2</w:t>
                  </w:r>
                </w:p>
              </w:tc>
              <w:tc>
                <w:tcPr>
                  <w:tcW w:w="5528" w:type="dxa"/>
                  <w:gridSpan w:val="2"/>
                  <w:tcBorders>
                    <w:top w:val="nil"/>
                    <w:left w:val="nil"/>
                    <w:bottom w:val="nil"/>
                    <w:right w:val="nil"/>
                  </w:tcBorders>
                  <w:shd w:val="clear" w:color="auto" w:fill="auto"/>
                  <w:noWrap/>
                  <w:vAlign w:val="center"/>
                  <w:hideMark/>
                </w:tcPr>
                <w:p w14:paraId="735AB79B"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7A4299DC"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48</w:t>
                  </w:r>
                </w:p>
              </w:tc>
            </w:tr>
            <w:tr w:rsidR="00AF775E" w14:paraId="2F64963A" w14:textId="77777777" w:rsidTr="00AF775E">
              <w:trPr>
                <w:trHeight w:val="300"/>
              </w:trPr>
              <w:tc>
                <w:tcPr>
                  <w:tcW w:w="456" w:type="dxa"/>
                  <w:tcBorders>
                    <w:top w:val="nil"/>
                    <w:left w:val="nil"/>
                    <w:bottom w:val="nil"/>
                    <w:right w:val="nil"/>
                  </w:tcBorders>
                  <w:shd w:val="clear" w:color="auto" w:fill="auto"/>
                  <w:noWrap/>
                  <w:vAlign w:val="bottom"/>
                  <w:hideMark/>
                </w:tcPr>
                <w:p w14:paraId="1C7AE5E5"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1D237FE" w14:textId="77777777" w:rsidR="00AF775E" w:rsidRDefault="00AF775E" w:rsidP="00AF775E">
                  <w:pPr>
                    <w:rPr>
                      <w:rFonts w:ascii="Calibri" w:hAnsi="Calibri"/>
                      <w:color w:val="000000"/>
                      <w:sz w:val="22"/>
                      <w:szCs w:val="22"/>
                    </w:rPr>
                  </w:pPr>
                  <w:r>
                    <w:rPr>
                      <w:rFonts w:ascii="Calibri" w:hAnsi="Calibri"/>
                      <w:color w:val="000000"/>
                      <w:sz w:val="22"/>
                      <w:szCs w:val="22"/>
                    </w:rPr>
                    <w:t>10.3</w:t>
                  </w:r>
                </w:p>
              </w:tc>
              <w:tc>
                <w:tcPr>
                  <w:tcW w:w="5528" w:type="dxa"/>
                  <w:gridSpan w:val="2"/>
                  <w:tcBorders>
                    <w:top w:val="nil"/>
                    <w:left w:val="nil"/>
                    <w:bottom w:val="nil"/>
                    <w:right w:val="nil"/>
                  </w:tcBorders>
                  <w:shd w:val="clear" w:color="auto" w:fill="auto"/>
                  <w:noWrap/>
                  <w:vAlign w:val="center"/>
                  <w:hideMark/>
                </w:tcPr>
                <w:p w14:paraId="68BACEC8"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План продаж на расчетный период</w:t>
                  </w:r>
                </w:p>
              </w:tc>
              <w:tc>
                <w:tcPr>
                  <w:tcW w:w="960" w:type="dxa"/>
                  <w:tcBorders>
                    <w:top w:val="nil"/>
                    <w:left w:val="nil"/>
                    <w:bottom w:val="nil"/>
                    <w:right w:val="nil"/>
                  </w:tcBorders>
                  <w:shd w:val="clear" w:color="auto" w:fill="auto"/>
                  <w:noWrap/>
                  <w:vAlign w:val="center"/>
                  <w:hideMark/>
                </w:tcPr>
                <w:p w14:paraId="619BC1BF"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48</w:t>
                  </w:r>
                </w:p>
              </w:tc>
            </w:tr>
            <w:tr w:rsidR="00AF775E" w14:paraId="1E244A0D" w14:textId="77777777" w:rsidTr="00AF775E">
              <w:trPr>
                <w:trHeight w:val="300"/>
              </w:trPr>
              <w:tc>
                <w:tcPr>
                  <w:tcW w:w="456" w:type="dxa"/>
                  <w:tcBorders>
                    <w:top w:val="nil"/>
                    <w:left w:val="nil"/>
                    <w:bottom w:val="nil"/>
                    <w:right w:val="nil"/>
                  </w:tcBorders>
                  <w:shd w:val="clear" w:color="auto" w:fill="auto"/>
                  <w:noWrap/>
                  <w:vAlign w:val="bottom"/>
                  <w:hideMark/>
                </w:tcPr>
                <w:p w14:paraId="40E400BE" w14:textId="77777777" w:rsidR="00AF775E" w:rsidRDefault="00AF775E" w:rsidP="00AF775E">
                  <w:pPr>
                    <w:rPr>
                      <w:rFonts w:ascii="Calibri" w:hAnsi="Calibri"/>
                      <w:color w:val="000000"/>
                      <w:sz w:val="22"/>
                      <w:szCs w:val="22"/>
                    </w:rPr>
                  </w:pPr>
                  <w:r>
                    <w:rPr>
                      <w:rFonts w:ascii="Calibri" w:hAnsi="Calibri"/>
                      <w:color w:val="000000"/>
                      <w:sz w:val="22"/>
                      <w:szCs w:val="22"/>
                    </w:rPr>
                    <w:t>11</w:t>
                  </w:r>
                </w:p>
              </w:tc>
              <w:tc>
                <w:tcPr>
                  <w:tcW w:w="6378" w:type="dxa"/>
                  <w:gridSpan w:val="3"/>
                  <w:tcBorders>
                    <w:top w:val="nil"/>
                    <w:left w:val="nil"/>
                    <w:bottom w:val="nil"/>
                    <w:right w:val="nil"/>
                  </w:tcBorders>
                  <w:shd w:val="clear" w:color="auto" w:fill="auto"/>
                  <w:noWrap/>
                  <w:vAlign w:val="center"/>
                  <w:hideMark/>
                </w:tcPr>
                <w:p w14:paraId="05FD526B"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Производственная часть</w:t>
                  </w:r>
                </w:p>
              </w:tc>
              <w:tc>
                <w:tcPr>
                  <w:tcW w:w="960" w:type="dxa"/>
                  <w:tcBorders>
                    <w:top w:val="nil"/>
                    <w:left w:val="nil"/>
                    <w:bottom w:val="nil"/>
                    <w:right w:val="nil"/>
                  </w:tcBorders>
                  <w:shd w:val="clear" w:color="auto" w:fill="auto"/>
                  <w:noWrap/>
                  <w:vAlign w:val="center"/>
                  <w:hideMark/>
                </w:tcPr>
                <w:p w14:paraId="624F7ABB"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51</w:t>
                  </w:r>
                </w:p>
              </w:tc>
            </w:tr>
            <w:tr w:rsidR="00AF775E" w14:paraId="03B288E4" w14:textId="77777777" w:rsidTr="00AF775E">
              <w:trPr>
                <w:trHeight w:val="300"/>
              </w:trPr>
              <w:tc>
                <w:tcPr>
                  <w:tcW w:w="456" w:type="dxa"/>
                  <w:tcBorders>
                    <w:top w:val="nil"/>
                    <w:left w:val="nil"/>
                    <w:bottom w:val="nil"/>
                    <w:right w:val="nil"/>
                  </w:tcBorders>
                  <w:shd w:val="clear" w:color="auto" w:fill="auto"/>
                  <w:noWrap/>
                  <w:vAlign w:val="bottom"/>
                  <w:hideMark/>
                </w:tcPr>
                <w:p w14:paraId="7139A0B3"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4AD6D3E9" w14:textId="77777777" w:rsidR="00AF775E" w:rsidRDefault="00AF775E" w:rsidP="00AF775E">
                  <w:pPr>
                    <w:rPr>
                      <w:rFonts w:ascii="Calibri" w:hAnsi="Calibri"/>
                      <w:color w:val="000000"/>
                      <w:sz w:val="22"/>
                      <w:szCs w:val="22"/>
                    </w:rPr>
                  </w:pPr>
                  <w:r>
                    <w:rPr>
                      <w:rFonts w:ascii="Calibri" w:hAnsi="Calibri"/>
                      <w:color w:val="000000"/>
                      <w:sz w:val="22"/>
                      <w:szCs w:val="22"/>
                    </w:rPr>
                    <w:t>11.1</w:t>
                  </w:r>
                </w:p>
              </w:tc>
              <w:tc>
                <w:tcPr>
                  <w:tcW w:w="5528" w:type="dxa"/>
                  <w:gridSpan w:val="2"/>
                  <w:tcBorders>
                    <w:top w:val="nil"/>
                    <w:left w:val="nil"/>
                    <w:bottom w:val="nil"/>
                    <w:right w:val="nil"/>
                  </w:tcBorders>
                  <w:shd w:val="clear" w:color="auto" w:fill="auto"/>
                  <w:noWrap/>
                  <w:vAlign w:val="center"/>
                  <w:hideMark/>
                </w:tcPr>
                <w:p w14:paraId="2E8C663D"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Описание основного бизнес процесса</w:t>
                  </w:r>
                </w:p>
              </w:tc>
              <w:tc>
                <w:tcPr>
                  <w:tcW w:w="960" w:type="dxa"/>
                  <w:tcBorders>
                    <w:top w:val="nil"/>
                    <w:left w:val="nil"/>
                    <w:bottom w:val="nil"/>
                    <w:right w:val="nil"/>
                  </w:tcBorders>
                  <w:shd w:val="clear" w:color="auto" w:fill="auto"/>
                  <w:noWrap/>
                  <w:vAlign w:val="center"/>
                  <w:hideMark/>
                </w:tcPr>
                <w:p w14:paraId="5B3B0EC5"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51</w:t>
                  </w:r>
                </w:p>
              </w:tc>
            </w:tr>
            <w:tr w:rsidR="00AF775E" w14:paraId="029D63DB" w14:textId="77777777" w:rsidTr="00AF775E">
              <w:trPr>
                <w:trHeight w:val="300"/>
              </w:trPr>
              <w:tc>
                <w:tcPr>
                  <w:tcW w:w="456" w:type="dxa"/>
                  <w:tcBorders>
                    <w:top w:val="nil"/>
                    <w:left w:val="nil"/>
                    <w:bottom w:val="nil"/>
                    <w:right w:val="nil"/>
                  </w:tcBorders>
                  <w:shd w:val="clear" w:color="auto" w:fill="auto"/>
                  <w:noWrap/>
                  <w:vAlign w:val="bottom"/>
                  <w:hideMark/>
                </w:tcPr>
                <w:p w14:paraId="733A46D3"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DBC0F1B" w14:textId="77777777" w:rsidR="00AF775E" w:rsidRDefault="00AF775E" w:rsidP="00AF775E">
                  <w:pPr>
                    <w:rPr>
                      <w:rFonts w:ascii="Calibri" w:hAnsi="Calibri"/>
                      <w:color w:val="000000"/>
                      <w:sz w:val="22"/>
                      <w:szCs w:val="22"/>
                    </w:rPr>
                  </w:pPr>
                  <w:r>
                    <w:rPr>
                      <w:rFonts w:ascii="Calibri" w:hAnsi="Calibri"/>
                      <w:color w:val="000000"/>
                      <w:sz w:val="22"/>
                      <w:szCs w:val="22"/>
                    </w:rPr>
                    <w:t>11.2</w:t>
                  </w:r>
                </w:p>
              </w:tc>
              <w:tc>
                <w:tcPr>
                  <w:tcW w:w="5528" w:type="dxa"/>
                  <w:gridSpan w:val="2"/>
                  <w:tcBorders>
                    <w:top w:val="nil"/>
                    <w:left w:val="nil"/>
                    <w:bottom w:val="nil"/>
                    <w:right w:val="nil"/>
                  </w:tcBorders>
                  <w:shd w:val="clear" w:color="auto" w:fill="auto"/>
                  <w:noWrap/>
                  <w:vAlign w:val="center"/>
                  <w:hideMark/>
                </w:tcPr>
                <w:p w14:paraId="529C3B6D"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4EA09C6A"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54</w:t>
                  </w:r>
                </w:p>
              </w:tc>
            </w:tr>
            <w:tr w:rsidR="00AF775E" w14:paraId="2DAE3973" w14:textId="77777777" w:rsidTr="00AF775E">
              <w:trPr>
                <w:trHeight w:val="300"/>
              </w:trPr>
              <w:tc>
                <w:tcPr>
                  <w:tcW w:w="456" w:type="dxa"/>
                  <w:tcBorders>
                    <w:top w:val="nil"/>
                    <w:left w:val="nil"/>
                    <w:bottom w:val="nil"/>
                    <w:right w:val="nil"/>
                  </w:tcBorders>
                  <w:shd w:val="clear" w:color="auto" w:fill="auto"/>
                  <w:noWrap/>
                  <w:vAlign w:val="bottom"/>
                  <w:hideMark/>
                </w:tcPr>
                <w:p w14:paraId="6B0C77C3"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85B5E50" w14:textId="77777777" w:rsidR="00AF775E" w:rsidRDefault="00AF775E" w:rsidP="00AF775E">
                  <w:pPr>
                    <w:rPr>
                      <w:rFonts w:ascii="Calibri" w:hAnsi="Calibri"/>
                      <w:color w:val="000000"/>
                      <w:sz w:val="22"/>
                      <w:szCs w:val="22"/>
                    </w:rPr>
                  </w:pPr>
                  <w:r>
                    <w:rPr>
                      <w:rFonts w:ascii="Calibri" w:hAnsi="Calibri"/>
                      <w:color w:val="000000"/>
                      <w:sz w:val="22"/>
                      <w:szCs w:val="22"/>
                    </w:rPr>
                    <w:t>11.3</w:t>
                  </w:r>
                </w:p>
              </w:tc>
              <w:tc>
                <w:tcPr>
                  <w:tcW w:w="5528" w:type="dxa"/>
                  <w:gridSpan w:val="2"/>
                  <w:tcBorders>
                    <w:top w:val="nil"/>
                    <w:left w:val="nil"/>
                    <w:bottom w:val="nil"/>
                    <w:right w:val="nil"/>
                  </w:tcBorders>
                  <w:shd w:val="clear" w:color="auto" w:fill="auto"/>
                  <w:noWrap/>
                  <w:vAlign w:val="center"/>
                  <w:hideMark/>
                </w:tcPr>
                <w:p w14:paraId="443E182D"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1D324C85"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54</w:t>
                  </w:r>
                </w:p>
              </w:tc>
            </w:tr>
            <w:tr w:rsidR="00AF775E" w14:paraId="0C5C4BE5" w14:textId="77777777" w:rsidTr="00AF775E">
              <w:trPr>
                <w:trHeight w:val="300"/>
              </w:trPr>
              <w:tc>
                <w:tcPr>
                  <w:tcW w:w="456" w:type="dxa"/>
                  <w:tcBorders>
                    <w:top w:val="nil"/>
                    <w:left w:val="nil"/>
                    <w:bottom w:val="nil"/>
                    <w:right w:val="nil"/>
                  </w:tcBorders>
                  <w:shd w:val="clear" w:color="auto" w:fill="auto"/>
                  <w:noWrap/>
                  <w:vAlign w:val="bottom"/>
                  <w:hideMark/>
                </w:tcPr>
                <w:p w14:paraId="0FDEADEC"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CC2F29A"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0DE1DCCF" w14:textId="77777777" w:rsidR="00AF775E" w:rsidRDefault="00AF775E" w:rsidP="00AF775E">
                  <w:pPr>
                    <w:rPr>
                      <w:rFonts w:ascii="Calibri" w:hAnsi="Calibri"/>
                      <w:color w:val="000000"/>
                      <w:sz w:val="22"/>
                      <w:szCs w:val="22"/>
                    </w:rPr>
                  </w:pPr>
                  <w:r>
                    <w:rPr>
                      <w:rFonts w:ascii="Calibri" w:hAnsi="Calibri"/>
                      <w:color w:val="000000"/>
                      <w:sz w:val="22"/>
                      <w:szCs w:val="22"/>
                    </w:rPr>
                    <w:t>11.3.1</w:t>
                  </w:r>
                </w:p>
              </w:tc>
              <w:tc>
                <w:tcPr>
                  <w:tcW w:w="4677" w:type="dxa"/>
                  <w:tcBorders>
                    <w:top w:val="nil"/>
                    <w:left w:val="nil"/>
                    <w:bottom w:val="nil"/>
                    <w:right w:val="nil"/>
                  </w:tcBorders>
                  <w:shd w:val="clear" w:color="auto" w:fill="auto"/>
                  <w:noWrap/>
                  <w:vAlign w:val="center"/>
                  <w:hideMark/>
                </w:tcPr>
                <w:p w14:paraId="2CE0A32E" w14:textId="77777777" w:rsidR="00AF775E" w:rsidRDefault="00AF775E" w:rsidP="00AF775E">
                  <w:pPr>
                    <w:rPr>
                      <w:rFonts w:ascii="Arial" w:hAnsi="Arial" w:cs="Arial"/>
                      <w:color w:val="333399"/>
                      <w:sz w:val="20"/>
                      <w:szCs w:val="20"/>
                    </w:rPr>
                  </w:pPr>
                  <w:r>
                    <w:rPr>
                      <w:rFonts w:ascii="Arial" w:hAnsi="Arial" w:cs="Arial"/>
                      <w:noProof/>
                      <w:color w:val="333399"/>
                      <w:sz w:val="20"/>
                      <w:szCs w:val="20"/>
                    </w:rPr>
                    <w:t>Технические характеристики</w:t>
                  </w:r>
                </w:p>
              </w:tc>
              <w:tc>
                <w:tcPr>
                  <w:tcW w:w="960" w:type="dxa"/>
                  <w:tcBorders>
                    <w:top w:val="nil"/>
                    <w:left w:val="nil"/>
                    <w:bottom w:val="nil"/>
                    <w:right w:val="nil"/>
                  </w:tcBorders>
                  <w:shd w:val="clear" w:color="auto" w:fill="auto"/>
                  <w:noWrap/>
                  <w:vAlign w:val="center"/>
                  <w:hideMark/>
                </w:tcPr>
                <w:p w14:paraId="40E0D51B"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54</w:t>
                  </w:r>
                </w:p>
              </w:tc>
            </w:tr>
            <w:tr w:rsidR="00AF775E" w14:paraId="7E275944" w14:textId="77777777" w:rsidTr="00AF775E">
              <w:trPr>
                <w:trHeight w:val="300"/>
              </w:trPr>
              <w:tc>
                <w:tcPr>
                  <w:tcW w:w="456" w:type="dxa"/>
                  <w:tcBorders>
                    <w:top w:val="nil"/>
                    <w:left w:val="nil"/>
                    <w:bottom w:val="nil"/>
                    <w:right w:val="nil"/>
                  </w:tcBorders>
                  <w:shd w:val="clear" w:color="auto" w:fill="auto"/>
                  <w:noWrap/>
                  <w:vAlign w:val="bottom"/>
                  <w:hideMark/>
                </w:tcPr>
                <w:p w14:paraId="4BD856EC"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58B878E"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14DC3B0A" w14:textId="77777777" w:rsidR="00AF775E" w:rsidRDefault="00AF775E" w:rsidP="00AF775E">
                  <w:pPr>
                    <w:rPr>
                      <w:rFonts w:ascii="Calibri" w:hAnsi="Calibri"/>
                      <w:color w:val="000000"/>
                      <w:sz w:val="22"/>
                      <w:szCs w:val="22"/>
                    </w:rPr>
                  </w:pPr>
                  <w:r>
                    <w:rPr>
                      <w:rFonts w:ascii="Calibri" w:hAnsi="Calibri"/>
                      <w:color w:val="000000"/>
                      <w:sz w:val="22"/>
                      <w:szCs w:val="22"/>
                    </w:rPr>
                    <w:t>11.3.2</w:t>
                  </w:r>
                </w:p>
              </w:tc>
              <w:tc>
                <w:tcPr>
                  <w:tcW w:w="4677" w:type="dxa"/>
                  <w:tcBorders>
                    <w:top w:val="nil"/>
                    <w:left w:val="nil"/>
                    <w:bottom w:val="nil"/>
                    <w:right w:val="nil"/>
                  </w:tcBorders>
                  <w:shd w:val="clear" w:color="auto" w:fill="auto"/>
                  <w:noWrap/>
                  <w:vAlign w:val="center"/>
                  <w:hideMark/>
                </w:tcPr>
                <w:p w14:paraId="5FD1AA0D"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Производственное и офисное оборудование</w:t>
                  </w:r>
                </w:p>
              </w:tc>
              <w:tc>
                <w:tcPr>
                  <w:tcW w:w="960" w:type="dxa"/>
                  <w:tcBorders>
                    <w:top w:val="nil"/>
                    <w:left w:val="nil"/>
                    <w:bottom w:val="nil"/>
                    <w:right w:val="nil"/>
                  </w:tcBorders>
                  <w:shd w:val="clear" w:color="auto" w:fill="auto"/>
                  <w:noWrap/>
                  <w:vAlign w:val="center"/>
                  <w:hideMark/>
                </w:tcPr>
                <w:p w14:paraId="09759024"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54</w:t>
                  </w:r>
                </w:p>
              </w:tc>
            </w:tr>
            <w:tr w:rsidR="00AF775E" w14:paraId="0C3F57F6" w14:textId="77777777" w:rsidTr="00AF775E">
              <w:trPr>
                <w:trHeight w:val="300"/>
              </w:trPr>
              <w:tc>
                <w:tcPr>
                  <w:tcW w:w="456" w:type="dxa"/>
                  <w:tcBorders>
                    <w:top w:val="nil"/>
                    <w:left w:val="nil"/>
                    <w:bottom w:val="nil"/>
                    <w:right w:val="nil"/>
                  </w:tcBorders>
                  <w:shd w:val="clear" w:color="auto" w:fill="auto"/>
                  <w:noWrap/>
                  <w:vAlign w:val="bottom"/>
                  <w:hideMark/>
                </w:tcPr>
                <w:p w14:paraId="46987BA4"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2CC18D2" w14:textId="77777777" w:rsidR="00AF775E" w:rsidRDefault="00AF775E" w:rsidP="00AF775E">
                  <w:pPr>
                    <w:rPr>
                      <w:rFonts w:ascii="Calibri" w:hAnsi="Calibri"/>
                      <w:color w:val="000000"/>
                      <w:sz w:val="22"/>
                      <w:szCs w:val="22"/>
                    </w:rPr>
                  </w:pPr>
                  <w:r>
                    <w:rPr>
                      <w:rFonts w:ascii="Calibri" w:hAnsi="Calibri"/>
                      <w:color w:val="000000"/>
                      <w:sz w:val="22"/>
                      <w:szCs w:val="22"/>
                    </w:rPr>
                    <w:t>11.4</w:t>
                  </w:r>
                </w:p>
              </w:tc>
              <w:tc>
                <w:tcPr>
                  <w:tcW w:w="5528" w:type="dxa"/>
                  <w:gridSpan w:val="2"/>
                  <w:tcBorders>
                    <w:top w:val="nil"/>
                    <w:left w:val="nil"/>
                    <w:bottom w:val="nil"/>
                    <w:right w:val="nil"/>
                  </w:tcBorders>
                  <w:shd w:val="clear" w:color="auto" w:fill="auto"/>
                  <w:noWrap/>
                  <w:vAlign w:val="center"/>
                  <w:hideMark/>
                </w:tcPr>
                <w:p w14:paraId="4AE10CC0"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36B30122"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55</w:t>
                  </w:r>
                </w:p>
              </w:tc>
            </w:tr>
            <w:tr w:rsidR="00AF775E" w14:paraId="69B7A933" w14:textId="77777777" w:rsidTr="00AF775E">
              <w:trPr>
                <w:trHeight w:val="300"/>
              </w:trPr>
              <w:tc>
                <w:tcPr>
                  <w:tcW w:w="456" w:type="dxa"/>
                  <w:tcBorders>
                    <w:top w:val="nil"/>
                    <w:left w:val="nil"/>
                    <w:bottom w:val="nil"/>
                    <w:right w:val="nil"/>
                  </w:tcBorders>
                  <w:shd w:val="clear" w:color="auto" w:fill="auto"/>
                  <w:noWrap/>
                  <w:vAlign w:val="bottom"/>
                  <w:hideMark/>
                </w:tcPr>
                <w:p w14:paraId="751E2D57"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1BE4C8E" w14:textId="77777777" w:rsidR="00AF775E" w:rsidRDefault="00AF775E" w:rsidP="00AF775E">
                  <w:pPr>
                    <w:rPr>
                      <w:rFonts w:ascii="Calibri" w:hAnsi="Calibri"/>
                      <w:color w:val="000000"/>
                      <w:sz w:val="22"/>
                      <w:szCs w:val="22"/>
                    </w:rPr>
                  </w:pPr>
                  <w:r>
                    <w:rPr>
                      <w:rFonts w:ascii="Calibri" w:hAnsi="Calibri"/>
                      <w:color w:val="000000"/>
                      <w:sz w:val="22"/>
                      <w:szCs w:val="22"/>
                    </w:rPr>
                    <w:t>11.5</w:t>
                  </w:r>
                </w:p>
              </w:tc>
              <w:tc>
                <w:tcPr>
                  <w:tcW w:w="5528" w:type="dxa"/>
                  <w:gridSpan w:val="2"/>
                  <w:tcBorders>
                    <w:top w:val="nil"/>
                    <w:left w:val="nil"/>
                    <w:bottom w:val="nil"/>
                    <w:right w:val="nil"/>
                  </w:tcBorders>
                  <w:shd w:val="clear" w:color="auto" w:fill="auto"/>
                  <w:noWrap/>
                  <w:vAlign w:val="center"/>
                  <w:hideMark/>
                </w:tcPr>
                <w:p w14:paraId="1C8BB76F"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3708DA9E"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55</w:t>
                  </w:r>
                </w:p>
              </w:tc>
            </w:tr>
            <w:tr w:rsidR="00AF775E" w14:paraId="3A9E0E26" w14:textId="77777777" w:rsidTr="00AF775E">
              <w:trPr>
                <w:trHeight w:val="300"/>
              </w:trPr>
              <w:tc>
                <w:tcPr>
                  <w:tcW w:w="456" w:type="dxa"/>
                  <w:tcBorders>
                    <w:top w:val="nil"/>
                    <w:left w:val="nil"/>
                    <w:bottom w:val="nil"/>
                    <w:right w:val="nil"/>
                  </w:tcBorders>
                  <w:shd w:val="clear" w:color="auto" w:fill="auto"/>
                  <w:noWrap/>
                  <w:vAlign w:val="bottom"/>
                  <w:hideMark/>
                </w:tcPr>
                <w:p w14:paraId="45E30682"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17D822B"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36F77667" w14:textId="77777777" w:rsidR="00AF775E" w:rsidRDefault="00AF775E" w:rsidP="00AF775E">
                  <w:pPr>
                    <w:rPr>
                      <w:rFonts w:ascii="Calibri" w:hAnsi="Calibri"/>
                      <w:color w:val="000000"/>
                      <w:sz w:val="22"/>
                      <w:szCs w:val="22"/>
                    </w:rPr>
                  </w:pPr>
                  <w:r>
                    <w:rPr>
                      <w:rFonts w:ascii="Calibri" w:hAnsi="Calibri"/>
                      <w:color w:val="000000"/>
                      <w:sz w:val="22"/>
                      <w:szCs w:val="22"/>
                    </w:rPr>
                    <w:t>11.5.1</w:t>
                  </w:r>
                </w:p>
              </w:tc>
              <w:tc>
                <w:tcPr>
                  <w:tcW w:w="4677" w:type="dxa"/>
                  <w:tcBorders>
                    <w:top w:val="nil"/>
                    <w:left w:val="nil"/>
                    <w:bottom w:val="nil"/>
                    <w:right w:val="nil"/>
                  </w:tcBorders>
                  <w:shd w:val="clear" w:color="auto" w:fill="auto"/>
                  <w:noWrap/>
                  <w:vAlign w:val="center"/>
                  <w:hideMark/>
                </w:tcPr>
                <w:p w14:paraId="4E860B88"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07755081"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57</w:t>
                  </w:r>
                </w:p>
              </w:tc>
            </w:tr>
            <w:tr w:rsidR="00AF775E" w14:paraId="6766D645" w14:textId="77777777" w:rsidTr="00AF775E">
              <w:trPr>
                <w:trHeight w:val="300"/>
              </w:trPr>
              <w:tc>
                <w:tcPr>
                  <w:tcW w:w="456" w:type="dxa"/>
                  <w:tcBorders>
                    <w:top w:val="nil"/>
                    <w:left w:val="nil"/>
                    <w:bottom w:val="nil"/>
                    <w:right w:val="nil"/>
                  </w:tcBorders>
                  <w:shd w:val="clear" w:color="auto" w:fill="auto"/>
                  <w:noWrap/>
                  <w:vAlign w:val="bottom"/>
                  <w:hideMark/>
                </w:tcPr>
                <w:p w14:paraId="5C91A4DD"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A6EA30D" w14:textId="77777777" w:rsidR="00AF775E" w:rsidRDefault="00AF775E" w:rsidP="00AF775E">
                  <w:pPr>
                    <w:rPr>
                      <w:rFonts w:ascii="Calibri" w:hAnsi="Calibri"/>
                      <w:color w:val="000000"/>
                      <w:sz w:val="22"/>
                      <w:szCs w:val="22"/>
                    </w:rPr>
                  </w:pPr>
                  <w:r>
                    <w:rPr>
                      <w:rFonts w:ascii="Calibri" w:hAnsi="Calibri"/>
                      <w:color w:val="000000"/>
                      <w:sz w:val="22"/>
                      <w:szCs w:val="22"/>
                    </w:rPr>
                    <w:t>11.6</w:t>
                  </w:r>
                </w:p>
              </w:tc>
              <w:tc>
                <w:tcPr>
                  <w:tcW w:w="5528" w:type="dxa"/>
                  <w:gridSpan w:val="2"/>
                  <w:tcBorders>
                    <w:top w:val="nil"/>
                    <w:left w:val="nil"/>
                    <w:bottom w:val="nil"/>
                    <w:right w:val="nil"/>
                  </w:tcBorders>
                  <w:shd w:val="clear" w:color="auto" w:fill="auto"/>
                  <w:noWrap/>
                  <w:vAlign w:val="center"/>
                  <w:hideMark/>
                </w:tcPr>
                <w:p w14:paraId="617211B9"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701EC48A"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60</w:t>
                  </w:r>
                </w:p>
              </w:tc>
            </w:tr>
            <w:tr w:rsidR="00AF775E" w14:paraId="33C51535" w14:textId="77777777" w:rsidTr="00AF775E">
              <w:trPr>
                <w:trHeight w:val="300"/>
              </w:trPr>
              <w:tc>
                <w:tcPr>
                  <w:tcW w:w="456" w:type="dxa"/>
                  <w:tcBorders>
                    <w:top w:val="nil"/>
                    <w:left w:val="nil"/>
                    <w:bottom w:val="nil"/>
                    <w:right w:val="nil"/>
                  </w:tcBorders>
                  <w:shd w:val="clear" w:color="auto" w:fill="auto"/>
                  <w:noWrap/>
                  <w:vAlign w:val="bottom"/>
                  <w:hideMark/>
                </w:tcPr>
                <w:p w14:paraId="6F3703E2"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C9CE7BE" w14:textId="77777777" w:rsidR="00AF775E" w:rsidRDefault="00AF775E" w:rsidP="00AF775E">
                  <w:pPr>
                    <w:rPr>
                      <w:rFonts w:ascii="Calibri" w:hAnsi="Calibri"/>
                      <w:color w:val="000000"/>
                      <w:sz w:val="22"/>
                      <w:szCs w:val="22"/>
                    </w:rPr>
                  </w:pPr>
                  <w:r>
                    <w:rPr>
                      <w:rFonts w:ascii="Calibri" w:hAnsi="Calibri"/>
                      <w:color w:val="000000"/>
                      <w:sz w:val="22"/>
                      <w:szCs w:val="22"/>
                    </w:rPr>
                    <w:t>11.7</w:t>
                  </w:r>
                </w:p>
              </w:tc>
              <w:tc>
                <w:tcPr>
                  <w:tcW w:w="5528" w:type="dxa"/>
                  <w:gridSpan w:val="2"/>
                  <w:tcBorders>
                    <w:top w:val="nil"/>
                    <w:left w:val="nil"/>
                    <w:bottom w:val="nil"/>
                    <w:right w:val="nil"/>
                  </w:tcBorders>
                  <w:shd w:val="clear" w:color="auto" w:fill="auto"/>
                  <w:noWrap/>
                  <w:vAlign w:val="center"/>
                  <w:hideMark/>
                </w:tcPr>
                <w:p w14:paraId="1A733A91"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519A9EA6"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62</w:t>
                  </w:r>
                </w:p>
              </w:tc>
            </w:tr>
            <w:tr w:rsidR="00AF775E" w14:paraId="6194A54E" w14:textId="77777777" w:rsidTr="00AF775E">
              <w:trPr>
                <w:trHeight w:val="300"/>
              </w:trPr>
              <w:tc>
                <w:tcPr>
                  <w:tcW w:w="456" w:type="dxa"/>
                  <w:tcBorders>
                    <w:top w:val="nil"/>
                    <w:left w:val="nil"/>
                    <w:bottom w:val="nil"/>
                    <w:right w:val="nil"/>
                  </w:tcBorders>
                  <w:shd w:val="clear" w:color="auto" w:fill="auto"/>
                  <w:noWrap/>
                  <w:vAlign w:val="bottom"/>
                  <w:hideMark/>
                </w:tcPr>
                <w:p w14:paraId="2ACB4FFF"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4C8B6E3"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331D06B8" w14:textId="77777777" w:rsidR="00AF775E" w:rsidRDefault="00AF775E" w:rsidP="00AF775E">
                  <w:pPr>
                    <w:rPr>
                      <w:rFonts w:ascii="Calibri" w:hAnsi="Calibri"/>
                      <w:color w:val="000000"/>
                      <w:sz w:val="22"/>
                      <w:szCs w:val="22"/>
                    </w:rPr>
                  </w:pPr>
                  <w:r>
                    <w:rPr>
                      <w:rFonts w:ascii="Calibri" w:hAnsi="Calibri"/>
                      <w:color w:val="000000"/>
                      <w:sz w:val="22"/>
                      <w:szCs w:val="22"/>
                    </w:rPr>
                    <w:t>11.7.1</w:t>
                  </w:r>
                </w:p>
              </w:tc>
              <w:tc>
                <w:tcPr>
                  <w:tcW w:w="4677" w:type="dxa"/>
                  <w:tcBorders>
                    <w:top w:val="nil"/>
                    <w:left w:val="nil"/>
                    <w:bottom w:val="nil"/>
                    <w:right w:val="nil"/>
                  </w:tcBorders>
                  <w:shd w:val="clear" w:color="auto" w:fill="auto"/>
                  <w:noWrap/>
                  <w:vAlign w:val="center"/>
                  <w:hideMark/>
                </w:tcPr>
                <w:p w14:paraId="7B979C07" w14:textId="77777777" w:rsidR="00AF775E" w:rsidRDefault="00AF775E" w:rsidP="00AF775E">
                  <w:pPr>
                    <w:rPr>
                      <w:rFonts w:ascii="Arial" w:hAnsi="Arial" w:cs="Arial"/>
                      <w:color w:val="333399"/>
                      <w:sz w:val="20"/>
                      <w:szCs w:val="20"/>
                    </w:rPr>
                  </w:pPr>
                  <w:r>
                    <w:rPr>
                      <w:rFonts w:ascii="Arial" w:hAnsi="Arial" w:cs="Arial"/>
                      <w:noProof/>
                      <w:color w:val="333399"/>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0249BAEC"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62</w:t>
                  </w:r>
                </w:p>
              </w:tc>
            </w:tr>
            <w:tr w:rsidR="00AF775E" w14:paraId="2220D28D" w14:textId="77777777" w:rsidTr="00AF775E">
              <w:trPr>
                <w:trHeight w:val="300"/>
              </w:trPr>
              <w:tc>
                <w:tcPr>
                  <w:tcW w:w="456" w:type="dxa"/>
                  <w:tcBorders>
                    <w:top w:val="nil"/>
                    <w:left w:val="nil"/>
                    <w:bottom w:val="nil"/>
                    <w:right w:val="nil"/>
                  </w:tcBorders>
                  <w:shd w:val="clear" w:color="auto" w:fill="auto"/>
                  <w:noWrap/>
                  <w:vAlign w:val="bottom"/>
                  <w:hideMark/>
                </w:tcPr>
                <w:p w14:paraId="1E969CAC" w14:textId="77777777" w:rsidR="00AF775E" w:rsidRDefault="00AF775E" w:rsidP="00AF775E">
                  <w:pPr>
                    <w:rPr>
                      <w:rFonts w:ascii="Calibri" w:hAnsi="Calibri"/>
                      <w:color w:val="000000"/>
                      <w:sz w:val="22"/>
                      <w:szCs w:val="22"/>
                    </w:rPr>
                  </w:pPr>
                  <w:r>
                    <w:rPr>
                      <w:rFonts w:ascii="Calibri" w:hAnsi="Calibri"/>
                      <w:color w:val="000000"/>
                      <w:sz w:val="22"/>
                      <w:szCs w:val="22"/>
                    </w:rPr>
                    <w:t>12</w:t>
                  </w:r>
                </w:p>
              </w:tc>
              <w:tc>
                <w:tcPr>
                  <w:tcW w:w="6378" w:type="dxa"/>
                  <w:gridSpan w:val="3"/>
                  <w:tcBorders>
                    <w:top w:val="nil"/>
                    <w:left w:val="nil"/>
                    <w:bottom w:val="nil"/>
                    <w:right w:val="nil"/>
                  </w:tcBorders>
                  <w:shd w:val="clear" w:color="auto" w:fill="auto"/>
                  <w:noWrap/>
                  <w:vAlign w:val="center"/>
                  <w:hideMark/>
                </w:tcPr>
                <w:p w14:paraId="13053C38"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4AE3D9A1"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63</w:t>
                  </w:r>
                </w:p>
              </w:tc>
            </w:tr>
            <w:tr w:rsidR="00AF775E" w14:paraId="7642D2BF" w14:textId="77777777" w:rsidTr="00AF775E">
              <w:trPr>
                <w:trHeight w:val="300"/>
              </w:trPr>
              <w:tc>
                <w:tcPr>
                  <w:tcW w:w="456" w:type="dxa"/>
                  <w:tcBorders>
                    <w:top w:val="nil"/>
                    <w:left w:val="nil"/>
                    <w:bottom w:val="nil"/>
                    <w:right w:val="nil"/>
                  </w:tcBorders>
                  <w:shd w:val="clear" w:color="auto" w:fill="auto"/>
                  <w:noWrap/>
                  <w:vAlign w:val="bottom"/>
                  <w:hideMark/>
                </w:tcPr>
                <w:p w14:paraId="603A35A0"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34282320" w14:textId="77777777" w:rsidR="00AF775E" w:rsidRDefault="00AF775E" w:rsidP="00AF775E">
                  <w:pPr>
                    <w:rPr>
                      <w:rFonts w:ascii="Calibri" w:hAnsi="Calibri"/>
                      <w:color w:val="000000"/>
                      <w:sz w:val="22"/>
                      <w:szCs w:val="22"/>
                    </w:rPr>
                  </w:pPr>
                  <w:r>
                    <w:rPr>
                      <w:rFonts w:ascii="Calibri" w:hAnsi="Calibri"/>
                      <w:color w:val="000000"/>
                      <w:sz w:val="22"/>
                      <w:szCs w:val="22"/>
                    </w:rPr>
                    <w:t>12.1</w:t>
                  </w:r>
                </w:p>
              </w:tc>
              <w:tc>
                <w:tcPr>
                  <w:tcW w:w="5528" w:type="dxa"/>
                  <w:gridSpan w:val="2"/>
                  <w:tcBorders>
                    <w:top w:val="nil"/>
                    <w:left w:val="nil"/>
                    <w:bottom w:val="nil"/>
                    <w:right w:val="nil"/>
                  </w:tcBorders>
                  <w:shd w:val="clear" w:color="auto" w:fill="auto"/>
                  <w:noWrap/>
                  <w:vAlign w:val="center"/>
                  <w:hideMark/>
                </w:tcPr>
                <w:p w14:paraId="02D860F7"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420C8B25"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63</w:t>
                  </w:r>
                </w:p>
              </w:tc>
            </w:tr>
            <w:tr w:rsidR="00AF775E" w14:paraId="20DA03EE" w14:textId="77777777" w:rsidTr="00AF775E">
              <w:trPr>
                <w:trHeight w:val="300"/>
              </w:trPr>
              <w:tc>
                <w:tcPr>
                  <w:tcW w:w="456" w:type="dxa"/>
                  <w:tcBorders>
                    <w:top w:val="nil"/>
                    <w:left w:val="nil"/>
                    <w:bottom w:val="nil"/>
                    <w:right w:val="nil"/>
                  </w:tcBorders>
                  <w:shd w:val="clear" w:color="auto" w:fill="auto"/>
                  <w:noWrap/>
                  <w:vAlign w:val="bottom"/>
                  <w:hideMark/>
                </w:tcPr>
                <w:p w14:paraId="7C9BE517"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3B09F5E" w14:textId="77777777" w:rsidR="00AF775E" w:rsidRDefault="00AF775E" w:rsidP="00AF775E">
                  <w:pPr>
                    <w:rPr>
                      <w:rFonts w:ascii="Calibri" w:hAnsi="Calibri"/>
                      <w:color w:val="000000"/>
                      <w:sz w:val="22"/>
                      <w:szCs w:val="22"/>
                    </w:rPr>
                  </w:pPr>
                  <w:r>
                    <w:rPr>
                      <w:rFonts w:ascii="Calibri" w:hAnsi="Calibri"/>
                      <w:color w:val="000000"/>
                      <w:sz w:val="22"/>
                      <w:szCs w:val="22"/>
                    </w:rPr>
                    <w:t>12.2</w:t>
                  </w:r>
                </w:p>
              </w:tc>
              <w:tc>
                <w:tcPr>
                  <w:tcW w:w="5528" w:type="dxa"/>
                  <w:gridSpan w:val="2"/>
                  <w:tcBorders>
                    <w:top w:val="nil"/>
                    <w:left w:val="nil"/>
                    <w:bottom w:val="nil"/>
                    <w:right w:val="nil"/>
                  </w:tcBorders>
                  <w:shd w:val="clear" w:color="auto" w:fill="auto"/>
                  <w:noWrap/>
                  <w:vAlign w:val="center"/>
                  <w:hideMark/>
                </w:tcPr>
                <w:p w14:paraId="29DE7DF1"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57924125"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63</w:t>
                  </w:r>
                </w:p>
              </w:tc>
            </w:tr>
            <w:tr w:rsidR="00AF775E" w14:paraId="6E96B19A" w14:textId="77777777" w:rsidTr="00AF775E">
              <w:trPr>
                <w:trHeight w:val="300"/>
              </w:trPr>
              <w:tc>
                <w:tcPr>
                  <w:tcW w:w="456" w:type="dxa"/>
                  <w:tcBorders>
                    <w:top w:val="nil"/>
                    <w:left w:val="nil"/>
                    <w:bottom w:val="nil"/>
                    <w:right w:val="nil"/>
                  </w:tcBorders>
                  <w:shd w:val="clear" w:color="auto" w:fill="auto"/>
                  <w:noWrap/>
                  <w:vAlign w:val="bottom"/>
                  <w:hideMark/>
                </w:tcPr>
                <w:p w14:paraId="66D592FB"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A749900" w14:textId="77777777" w:rsidR="00AF775E" w:rsidRDefault="00AF775E" w:rsidP="00AF775E">
                  <w:pPr>
                    <w:rPr>
                      <w:rFonts w:ascii="Calibri" w:hAnsi="Calibri"/>
                      <w:color w:val="000000"/>
                      <w:sz w:val="22"/>
                      <w:szCs w:val="22"/>
                    </w:rPr>
                  </w:pPr>
                  <w:r>
                    <w:rPr>
                      <w:rFonts w:ascii="Calibri" w:hAnsi="Calibri"/>
                      <w:color w:val="000000"/>
                      <w:sz w:val="22"/>
                      <w:szCs w:val="22"/>
                    </w:rPr>
                    <w:t>12.3</w:t>
                  </w:r>
                </w:p>
              </w:tc>
              <w:tc>
                <w:tcPr>
                  <w:tcW w:w="5528" w:type="dxa"/>
                  <w:gridSpan w:val="2"/>
                  <w:tcBorders>
                    <w:top w:val="nil"/>
                    <w:left w:val="nil"/>
                    <w:bottom w:val="nil"/>
                    <w:right w:val="nil"/>
                  </w:tcBorders>
                  <w:shd w:val="clear" w:color="auto" w:fill="auto"/>
                  <w:noWrap/>
                  <w:vAlign w:val="center"/>
                  <w:hideMark/>
                </w:tcPr>
                <w:p w14:paraId="561E6B77"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680DA598"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63</w:t>
                  </w:r>
                </w:p>
              </w:tc>
            </w:tr>
            <w:tr w:rsidR="00AF775E" w14:paraId="042E2E56" w14:textId="77777777" w:rsidTr="00AF775E">
              <w:trPr>
                <w:trHeight w:val="300"/>
              </w:trPr>
              <w:tc>
                <w:tcPr>
                  <w:tcW w:w="456" w:type="dxa"/>
                  <w:tcBorders>
                    <w:top w:val="nil"/>
                    <w:left w:val="nil"/>
                    <w:bottom w:val="nil"/>
                    <w:right w:val="nil"/>
                  </w:tcBorders>
                  <w:shd w:val="clear" w:color="auto" w:fill="auto"/>
                  <w:noWrap/>
                  <w:vAlign w:val="bottom"/>
                  <w:hideMark/>
                </w:tcPr>
                <w:p w14:paraId="262844AD" w14:textId="77777777" w:rsidR="00AF775E" w:rsidRDefault="00AF775E" w:rsidP="00AF775E">
                  <w:pPr>
                    <w:rPr>
                      <w:rFonts w:ascii="Calibri" w:hAnsi="Calibri"/>
                      <w:color w:val="000000"/>
                      <w:sz w:val="22"/>
                      <w:szCs w:val="22"/>
                    </w:rPr>
                  </w:pPr>
                  <w:r>
                    <w:rPr>
                      <w:rFonts w:ascii="Calibri" w:hAnsi="Calibri"/>
                      <w:color w:val="000000"/>
                      <w:sz w:val="22"/>
                      <w:szCs w:val="22"/>
                    </w:rPr>
                    <w:t>13</w:t>
                  </w:r>
                </w:p>
              </w:tc>
              <w:tc>
                <w:tcPr>
                  <w:tcW w:w="6378" w:type="dxa"/>
                  <w:gridSpan w:val="3"/>
                  <w:tcBorders>
                    <w:top w:val="nil"/>
                    <w:left w:val="nil"/>
                    <w:bottom w:val="nil"/>
                    <w:right w:val="nil"/>
                  </w:tcBorders>
                  <w:shd w:val="clear" w:color="auto" w:fill="auto"/>
                  <w:noWrap/>
                  <w:vAlign w:val="center"/>
                  <w:hideMark/>
                </w:tcPr>
                <w:p w14:paraId="71DF71B1" w14:textId="77777777" w:rsidR="00AF775E" w:rsidRDefault="00AF775E" w:rsidP="00AF775E">
                  <w:pPr>
                    <w:rPr>
                      <w:rFonts w:ascii="Arial" w:hAnsi="Arial" w:cs="Arial"/>
                      <w:b/>
                      <w:bCs/>
                      <w:color w:val="000080"/>
                      <w:sz w:val="20"/>
                      <w:szCs w:val="20"/>
                    </w:rPr>
                  </w:pPr>
                  <w:r>
                    <w:rPr>
                      <w:rFonts w:ascii="Arial" w:hAnsi="Arial" w:cs="Arial"/>
                      <w:b/>
                      <w:noProof/>
                      <w:color w:val="000080"/>
                      <w:sz w:val="20"/>
                      <w:szCs w:val="20"/>
                    </w:rPr>
                    <w:t>Финансовый план</w:t>
                  </w:r>
                </w:p>
              </w:tc>
              <w:tc>
                <w:tcPr>
                  <w:tcW w:w="960" w:type="dxa"/>
                  <w:tcBorders>
                    <w:top w:val="nil"/>
                    <w:left w:val="nil"/>
                    <w:bottom w:val="nil"/>
                    <w:right w:val="nil"/>
                  </w:tcBorders>
                  <w:shd w:val="clear" w:color="auto" w:fill="auto"/>
                  <w:noWrap/>
                  <w:vAlign w:val="center"/>
                  <w:hideMark/>
                </w:tcPr>
                <w:p w14:paraId="24199321"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65</w:t>
                  </w:r>
                </w:p>
              </w:tc>
            </w:tr>
            <w:tr w:rsidR="00AF775E" w14:paraId="7FDE4EA4" w14:textId="77777777" w:rsidTr="00AF775E">
              <w:trPr>
                <w:trHeight w:val="300"/>
              </w:trPr>
              <w:tc>
                <w:tcPr>
                  <w:tcW w:w="456" w:type="dxa"/>
                  <w:tcBorders>
                    <w:top w:val="nil"/>
                    <w:left w:val="nil"/>
                    <w:bottom w:val="nil"/>
                    <w:right w:val="nil"/>
                  </w:tcBorders>
                  <w:shd w:val="clear" w:color="auto" w:fill="auto"/>
                  <w:noWrap/>
                  <w:vAlign w:val="bottom"/>
                  <w:hideMark/>
                </w:tcPr>
                <w:p w14:paraId="7AB44872"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714C27E2" w14:textId="77777777" w:rsidR="00AF775E" w:rsidRDefault="00AF775E" w:rsidP="00AF775E">
                  <w:pPr>
                    <w:rPr>
                      <w:rFonts w:ascii="Calibri" w:hAnsi="Calibri"/>
                      <w:color w:val="000000"/>
                      <w:sz w:val="22"/>
                      <w:szCs w:val="22"/>
                    </w:rPr>
                  </w:pPr>
                  <w:r>
                    <w:rPr>
                      <w:rFonts w:ascii="Calibri" w:hAnsi="Calibri"/>
                      <w:color w:val="000000"/>
                      <w:sz w:val="22"/>
                      <w:szCs w:val="22"/>
                    </w:rPr>
                    <w:t>13.1</w:t>
                  </w:r>
                </w:p>
              </w:tc>
              <w:tc>
                <w:tcPr>
                  <w:tcW w:w="5528" w:type="dxa"/>
                  <w:gridSpan w:val="2"/>
                  <w:tcBorders>
                    <w:top w:val="nil"/>
                    <w:left w:val="nil"/>
                    <w:bottom w:val="nil"/>
                    <w:right w:val="nil"/>
                  </w:tcBorders>
                  <w:shd w:val="clear" w:color="auto" w:fill="auto"/>
                  <w:noWrap/>
                  <w:vAlign w:val="center"/>
                  <w:hideMark/>
                </w:tcPr>
                <w:p w14:paraId="11A30DA7"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374F7F95"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65</w:t>
                  </w:r>
                </w:p>
              </w:tc>
            </w:tr>
            <w:tr w:rsidR="00AF775E" w14:paraId="411D40C7" w14:textId="77777777" w:rsidTr="00AF775E">
              <w:trPr>
                <w:trHeight w:val="300"/>
              </w:trPr>
              <w:tc>
                <w:tcPr>
                  <w:tcW w:w="456" w:type="dxa"/>
                  <w:tcBorders>
                    <w:top w:val="nil"/>
                    <w:left w:val="nil"/>
                    <w:bottom w:val="nil"/>
                    <w:right w:val="nil"/>
                  </w:tcBorders>
                  <w:shd w:val="clear" w:color="auto" w:fill="auto"/>
                  <w:noWrap/>
                  <w:vAlign w:val="bottom"/>
                  <w:hideMark/>
                </w:tcPr>
                <w:p w14:paraId="0E7BEFC7"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3AA650F" w14:textId="77777777" w:rsidR="00AF775E" w:rsidRDefault="00AF775E" w:rsidP="00AF775E">
                  <w:pPr>
                    <w:rPr>
                      <w:rFonts w:ascii="Calibri" w:hAnsi="Calibri"/>
                      <w:color w:val="000000"/>
                      <w:sz w:val="22"/>
                      <w:szCs w:val="22"/>
                    </w:rPr>
                  </w:pPr>
                  <w:r>
                    <w:rPr>
                      <w:rFonts w:ascii="Calibri" w:hAnsi="Calibri"/>
                      <w:color w:val="000000"/>
                      <w:sz w:val="22"/>
                      <w:szCs w:val="22"/>
                    </w:rPr>
                    <w:t>13.2</w:t>
                  </w:r>
                </w:p>
              </w:tc>
              <w:tc>
                <w:tcPr>
                  <w:tcW w:w="5528" w:type="dxa"/>
                  <w:gridSpan w:val="2"/>
                  <w:tcBorders>
                    <w:top w:val="nil"/>
                    <w:left w:val="nil"/>
                    <w:bottom w:val="nil"/>
                    <w:right w:val="nil"/>
                  </w:tcBorders>
                  <w:shd w:val="clear" w:color="auto" w:fill="auto"/>
                  <w:noWrap/>
                  <w:vAlign w:val="center"/>
                  <w:hideMark/>
                </w:tcPr>
                <w:p w14:paraId="7AF3BA07"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7334869E"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65</w:t>
                  </w:r>
                </w:p>
              </w:tc>
            </w:tr>
            <w:tr w:rsidR="00AF775E" w14:paraId="591A2170" w14:textId="77777777" w:rsidTr="00AF775E">
              <w:trPr>
                <w:trHeight w:val="300"/>
              </w:trPr>
              <w:tc>
                <w:tcPr>
                  <w:tcW w:w="456" w:type="dxa"/>
                  <w:tcBorders>
                    <w:top w:val="nil"/>
                    <w:left w:val="nil"/>
                    <w:bottom w:val="nil"/>
                    <w:right w:val="nil"/>
                  </w:tcBorders>
                  <w:shd w:val="clear" w:color="auto" w:fill="auto"/>
                  <w:noWrap/>
                  <w:vAlign w:val="bottom"/>
                  <w:hideMark/>
                </w:tcPr>
                <w:p w14:paraId="1A4AE2FE"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5F2F5CD" w14:textId="77777777" w:rsidR="00AF775E" w:rsidRDefault="00AF775E" w:rsidP="00AF775E">
                  <w:pPr>
                    <w:rPr>
                      <w:rFonts w:ascii="Calibri" w:hAnsi="Calibri"/>
                      <w:color w:val="000000"/>
                      <w:sz w:val="22"/>
                      <w:szCs w:val="22"/>
                    </w:rPr>
                  </w:pPr>
                  <w:r>
                    <w:rPr>
                      <w:rFonts w:ascii="Calibri" w:hAnsi="Calibri"/>
                      <w:color w:val="000000"/>
                      <w:sz w:val="22"/>
                      <w:szCs w:val="22"/>
                    </w:rPr>
                    <w:t>13.3</w:t>
                  </w:r>
                </w:p>
              </w:tc>
              <w:tc>
                <w:tcPr>
                  <w:tcW w:w="5528" w:type="dxa"/>
                  <w:gridSpan w:val="2"/>
                  <w:tcBorders>
                    <w:top w:val="nil"/>
                    <w:left w:val="nil"/>
                    <w:bottom w:val="nil"/>
                    <w:right w:val="nil"/>
                  </w:tcBorders>
                  <w:shd w:val="clear" w:color="auto" w:fill="auto"/>
                  <w:noWrap/>
                  <w:vAlign w:val="center"/>
                  <w:hideMark/>
                </w:tcPr>
                <w:p w14:paraId="14CC96E9"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07C62F88"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66</w:t>
                  </w:r>
                </w:p>
              </w:tc>
            </w:tr>
            <w:tr w:rsidR="00AF775E" w14:paraId="3B1E5F47" w14:textId="77777777" w:rsidTr="00AF775E">
              <w:trPr>
                <w:trHeight w:val="300"/>
              </w:trPr>
              <w:tc>
                <w:tcPr>
                  <w:tcW w:w="456" w:type="dxa"/>
                  <w:tcBorders>
                    <w:top w:val="nil"/>
                    <w:left w:val="nil"/>
                    <w:bottom w:val="nil"/>
                    <w:right w:val="nil"/>
                  </w:tcBorders>
                  <w:shd w:val="clear" w:color="auto" w:fill="auto"/>
                  <w:noWrap/>
                  <w:vAlign w:val="bottom"/>
                  <w:hideMark/>
                </w:tcPr>
                <w:p w14:paraId="5A81A5E5"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AC624B9" w14:textId="77777777" w:rsidR="00AF775E" w:rsidRDefault="00AF775E" w:rsidP="00AF775E">
                  <w:pPr>
                    <w:rPr>
                      <w:rFonts w:ascii="Calibri" w:hAnsi="Calibri"/>
                      <w:color w:val="000000"/>
                      <w:sz w:val="22"/>
                      <w:szCs w:val="22"/>
                    </w:rPr>
                  </w:pPr>
                  <w:r>
                    <w:rPr>
                      <w:rFonts w:ascii="Calibri" w:hAnsi="Calibri"/>
                      <w:color w:val="000000"/>
                      <w:sz w:val="22"/>
                      <w:szCs w:val="22"/>
                    </w:rPr>
                    <w:t>13.4</w:t>
                  </w:r>
                </w:p>
              </w:tc>
              <w:tc>
                <w:tcPr>
                  <w:tcW w:w="5528" w:type="dxa"/>
                  <w:gridSpan w:val="2"/>
                  <w:tcBorders>
                    <w:top w:val="nil"/>
                    <w:left w:val="nil"/>
                    <w:bottom w:val="nil"/>
                    <w:right w:val="nil"/>
                  </w:tcBorders>
                  <w:shd w:val="clear" w:color="auto" w:fill="auto"/>
                  <w:noWrap/>
                  <w:vAlign w:val="center"/>
                  <w:hideMark/>
                </w:tcPr>
                <w:p w14:paraId="5E7BA193"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47F27279"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67</w:t>
                  </w:r>
                </w:p>
              </w:tc>
            </w:tr>
            <w:tr w:rsidR="00AF775E" w14:paraId="436F6BBB" w14:textId="77777777" w:rsidTr="00AF775E">
              <w:trPr>
                <w:trHeight w:val="300"/>
              </w:trPr>
              <w:tc>
                <w:tcPr>
                  <w:tcW w:w="456" w:type="dxa"/>
                  <w:tcBorders>
                    <w:top w:val="nil"/>
                    <w:left w:val="nil"/>
                    <w:bottom w:val="nil"/>
                    <w:right w:val="nil"/>
                  </w:tcBorders>
                  <w:shd w:val="clear" w:color="auto" w:fill="auto"/>
                  <w:noWrap/>
                  <w:vAlign w:val="bottom"/>
                  <w:hideMark/>
                </w:tcPr>
                <w:p w14:paraId="173A0009"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720198F"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158156F2" w14:textId="77777777" w:rsidR="00AF775E" w:rsidRDefault="00AF775E" w:rsidP="00AF775E">
                  <w:pPr>
                    <w:rPr>
                      <w:rFonts w:ascii="Calibri" w:hAnsi="Calibri"/>
                      <w:color w:val="000000"/>
                      <w:sz w:val="22"/>
                      <w:szCs w:val="22"/>
                    </w:rPr>
                  </w:pPr>
                  <w:r>
                    <w:rPr>
                      <w:rFonts w:ascii="Calibri" w:hAnsi="Calibri"/>
                      <w:color w:val="000000"/>
                      <w:sz w:val="22"/>
                      <w:szCs w:val="22"/>
                    </w:rPr>
                    <w:t>13.4.1</w:t>
                  </w:r>
                </w:p>
              </w:tc>
              <w:tc>
                <w:tcPr>
                  <w:tcW w:w="4677" w:type="dxa"/>
                  <w:tcBorders>
                    <w:top w:val="nil"/>
                    <w:left w:val="nil"/>
                    <w:bottom w:val="nil"/>
                    <w:right w:val="nil"/>
                  </w:tcBorders>
                  <w:shd w:val="clear" w:color="auto" w:fill="auto"/>
                  <w:noWrap/>
                  <w:vAlign w:val="center"/>
                  <w:hideMark/>
                </w:tcPr>
                <w:p w14:paraId="1DF14D25"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4D294601"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67</w:t>
                  </w:r>
                </w:p>
              </w:tc>
            </w:tr>
            <w:tr w:rsidR="00AF775E" w14:paraId="1E96463B" w14:textId="77777777" w:rsidTr="00AF775E">
              <w:trPr>
                <w:trHeight w:val="300"/>
              </w:trPr>
              <w:tc>
                <w:tcPr>
                  <w:tcW w:w="456" w:type="dxa"/>
                  <w:tcBorders>
                    <w:top w:val="nil"/>
                    <w:left w:val="nil"/>
                    <w:bottom w:val="nil"/>
                    <w:right w:val="nil"/>
                  </w:tcBorders>
                  <w:shd w:val="clear" w:color="auto" w:fill="auto"/>
                  <w:noWrap/>
                  <w:vAlign w:val="bottom"/>
                  <w:hideMark/>
                </w:tcPr>
                <w:p w14:paraId="2484B6D5"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266D150" w14:textId="77777777" w:rsidR="00AF775E" w:rsidRDefault="00AF775E" w:rsidP="00AF775E">
                  <w:pPr>
                    <w:rPr>
                      <w:sz w:val="20"/>
                      <w:szCs w:val="20"/>
                    </w:rPr>
                  </w:pPr>
                </w:p>
              </w:tc>
              <w:tc>
                <w:tcPr>
                  <w:tcW w:w="851" w:type="dxa"/>
                  <w:tcBorders>
                    <w:top w:val="nil"/>
                    <w:left w:val="nil"/>
                    <w:bottom w:val="nil"/>
                    <w:right w:val="nil"/>
                  </w:tcBorders>
                  <w:shd w:val="clear" w:color="auto" w:fill="auto"/>
                  <w:noWrap/>
                  <w:vAlign w:val="bottom"/>
                  <w:hideMark/>
                </w:tcPr>
                <w:p w14:paraId="0D78ABEE" w14:textId="77777777" w:rsidR="00AF775E" w:rsidRDefault="00AF775E" w:rsidP="00AF775E">
                  <w:pPr>
                    <w:rPr>
                      <w:rFonts w:ascii="Calibri" w:hAnsi="Calibri"/>
                      <w:color w:val="000000"/>
                      <w:sz w:val="22"/>
                      <w:szCs w:val="22"/>
                    </w:rPr>
                  </w:pPr>
                  <w:r>
                    <w:rPr>
                      <w:rFonts w:ascii="Calibri" w:hAnsi="Calibri"/>
                      <w:color w:val="000000"/>
                      <w:sz w:val="22"/>
                      <w:szCs w:val="22"/>
                    </w:rPr>
                    <w:t>13.4.2</w:t>
                  </w:r>
                </w:p>
              </w:tc>
              <w:tc>
                <w:tcPr>
                  <w:tcW w:w="4677" w:type="dxa"/>
                  <w:tcBorders>
                    <w:top w:val="nil"/>
                    <w:left w:val="nil"/>
                    <w:bottom w:val="nil"/>
                    <w:right w:val="nil"/>
                  </w:tcBorders>
                  <w:shd w:val="clear" w:color="auto" w:fill="auto"/>
                  <w:noWrap/>
                  <w:vAlign w:val="center"/>
                  <w:hideMark/>
                </w:tcPr>
                <w:p w14:paraId="69686FF9"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669C8B3B" w14:textId="77777777" w:rsidR="00AF775E" w:rsidRDefault="00AF775E" w:rsidP="00AF775E">
                  <w:pPr>
                    <w:rPr>
                      <w:rFonts w:ascii="Arial" w:hAnsi="Arial" w:cs="Arial"/>
                      <w:color w:val="000080"/>
                      <w:sz w:val="20"/>
                      <w:szCs w:val="20"/>
                    </w:rPr>
                  </w:pPr>
                  <w:r>
                    <w:rPr>
                      <w:rFonts w:ascii="Arial" w:hAnsi="Arial" w:cs="Arial"/>
                      <w:noProof/>
                      <w:color w:val="000080"/>
                      <w:sz w:val="20"/>
                      <w:szCs w:val="20"/>
                    </w:rPr>
                    <w:t>70</w:t>
                  </w:r>
                </w:p>
              </w:tc>
            </w:tr>
            <w:tr w:rsidR="00AF775E" w14:paraId="6C78A165" w14:textId="77777777" w:rsidTr="00AF775E">
              <w:trPr>
                <w:trHeight w:val="300"/>
              </w:trPr>
              <w:tc>
                <w:tcPr>
                  <w:tcW w:w="456" w:type="dxa"/>
                  <w:tcBorders>
                    <w:top w:val="nil"/>
                    <w:left w:val="nil"/>
                    <w:bottom w:val="nil"/>
                    <w:right w:val="nil"/>
                  </w:tcBorders>
                  <w:shd w:val="clear" w:color="auto" w:fill="auto"/>
                  <w:noWrap/>
                  <w:vAlign w:val="bottom"/>
                  <w:hideMark/>
                </w:tcPr>
                <w:p w14:paraId="0610F937" w14:textId="77777777" w:rsidR="00AF775E" w:rsidRDefault="00AF775E" w:rsidP="00AF775E">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43553CC" w14:textId="77777777" w:rsidR="00AF775E" w:rsidRDefault="00AF775E" w:rsidP="00AF775E">
                  <w:pPr>
                    <w:rPr>
                      <w:rFonts w:ascii="Calibri" w:hAnsi="Calibri"/>
                      <w:color w:val="000000"/>
                      <w:sz w:val="22"/>
                      <w:szCs w:val="22"/>
                    </w:rPr>
                  </w:pPr>
                  <w:r>
                    <w:rPr>
                      <w:rFonts w:ascii="Calibri" w:hAnsi="Calibri"/>
                      <w:color w:val="000000"/>
                      <w:sz w:val="22"/>
                      <w:szCs w:val="22"/>
                    </w:rPr>
                    <w:t>13.5</w:t>
                  </w:r>
                </w:p>
              </w:tc>
              <w:tc>
                <w:tcPr>
                  <w:tcW w:w="5528" w:type="dxa"/>
                  <w:gridSpan w:val="2"/>
                  <w:tcBorders>
                    <w:top w:val="nil"/>
                    <w:left w:val="nil"/>
                    <w:bottom w:val="nil"/>
                    <w:right w:val="nil"/>
                  </w:tcBorders>
                  <w:shd w:val="clear" w:color="auto" w:fill="auto"/>
                  <w:noWrap/>
                  <w:vAlign w:val="center"/>
                  <w:hideMark/>
                </w:tcPr>
                <w:p w14:paraId="1CDCA861"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583460F6"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77</w:t>
                  </w:r>
                </w:p>
              </w:tc>
            </w:tr>
            <w:tr w:rsidR="00AF775E" w14:paraId="0EC031E2" w14:textId="77777777" w:rsidTr="00AF775E">
              <w:trPr>
                <w:trHeight w:val="300"/>
              </w:trPr>
              <w:tc>
                <w:tcPr>
                  <w:tcW w:w="456" w:type="dxa"/>
                  <w:tcBorders>
                    <w:top w:val="nil"/>
                    <w:left w:val="nil"/>
                    <w:bottom w:val="nil"/>
                    <w:right w:val="nil"/>
                  </w:tcBorders>
                  <w:shd w:val="clear" w:color="auto" w:fill="auto"/>
                  <w:noWrap/>
                  <w:vAlign w:val="bottom"/>
                  <w:hideMark/>
                </w:tcPr>
                <w:p w14:paraId="6AD48C56" w14:textId="77777777" w:rsidR="00AF775E" w:rsidRDefault="00AF775E" w:rsidP="00AF775E">
                  <w:pPr>
                    <w:rPr>
                      <w:rFonts w:ascii="Calibri" w:hAnsi="Calibri"/>
                      <w:color w:val="000000"/>
                      <w:sz w:val="22"/>
                      <w:szCs w:val="22"/>
                    </w:rPr>
                  </w:pPr>
                  <w:r>
                    <w:rPr>
                      <w:rFonts w:ascii="Calibri" w:hAnsi="Calibri"/>
                      <w:color w:val="000000"/>
                      <w:sz w:val="22"/>
                      <w:szCs w:val="22"/>
                    </w:rPr>
                    <w:t>14</w:t>
                  </w:r>
                </w:p>
              </w:tc>
              <w:tc>
                <w:tcPr>
                  <w:tcW w:w="6378" w:type="dxa"/>
                  <w:gridSpan w:val="3"/>
                  <w:tcBorders>
                    <w:top w:val="nil"/>
                    <w:left w:val="nil"/>
                    <w:bottom w:val="nil"/>
                    <w:right w:val="nil"/>
                  </w:tcBorders>
                  <w:shd w:val="clear" w:color="auto" w:fill="auto"/>
                  <w:noWrap/>
                  <w:vAlign w:val="center"/>
                  <w:hideMark/>
                </w:tcPr>
                <w:p w14:paraId="7718A7C4" w14:textId="77777777" w:rsidR="00AF775E" w:rsidRDefault="00AF775E" w:rsidP="00AF775E">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07E8F308"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78</w:t>
                  </w:r>
                </w:p>
              </w:tc>
            </w:tr>
            <w:tr w:rsidR="00AF775E" w14:paraId="4776E8E1" w14:textId="77777777" w:rsidTr="00AF775E">
              <w:trPr>
                <w:trHeight w:val="300"/>
              </w:trPr>
              <w:tc>
                <w:tcPr>
                  <w:tcW w:w="456" w:type="dxa"/>
                  <w:tcBorders>
                    <w:top w:val="nil"/>
                    <w:left w:val="nil"/>
                    <w:bottom w:val="nil"/>
                    <w:right w:val="nil"/>
                  </w:tcBorders>
                  <w:shd w:val="clear" w:color="auto" w:fill="auto"/>
                  <w:noWrap/>
                  <w:vAlign w:val="bottom"/>
                  <w:hideMark/>
                </w:tcPr>
                <w:p w14:paraId="7E465283"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AD85A42" w14:textId="77777777" w:rsidR="00AF775E" w:rsidRDefault="00AF775E" w:rsidP="00AF775E">
                  <w:pPr>
                    <w:rPr>
                      <w:rFonts w:ascii="Calibri" w:hAnsi="Calibri"/>
                      <w:color w:val="000000"/>
                      <w:sz w:val="22"/>
                      <w:szCs w:val="22"/>
                    </w:rPr>
                  </w:pPr>
                  <w:r>
                    <w:rPr>
                      <w:rFonts w:ascii="Calibri" w:hAnsi="Calibri"/>
                      <w:color w:val="000000"/>
                      <w:sz w:val="22"/>
                      <w:szCs w:val="22"/>
                    </w:rPr>
                    <w:t>14.1</w:t>
                  </w:r>
                </w:p>
              </w:tc>
              <w:tc>
                <w:tcPr>
                  <w:tcW w:w="5528" w:type="dxa"/>
                  <w:gridSpan w:val="2"/>
                  <w:tcBorders>
                    <w:top w:val="nil"/>
                    <w:left w:val="nil"/>
                    <w:bottom w:val="nil"/>
                    <w:right w:val="nil"/>
                  </w:tcBorders>
                  <w:shd w:val="clear" w:color="auto" w:fill="auto"/>
                  <w:noWrap/>
                  <w:vAlign w:val="center"/>
                  <w:hideMark/>
                </w:tcPr>
                <w:p w14:paraId="090B7AC2"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187123CB"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78</w:t>
                  </w:r>
                </w:p>
              </w:tc>
            </w:tr>
            <w:tr w:rsidR="00AF775E" w14:paraId="769B9D1C" w14:textId="77777777" w:rsidTr="00AF775E">
              <w:trPr>
                <w:trHeight w:val="300"/>
              </w:trPr>
              <w:tc>
                <w:tcPr>
                  <w:tcW w:w="456" w:type="dxa"/>
                  <w:tcBorders>
                    <w:top w:val="nil"/>
                    <w:left w:val="nil"/>
                    <w:bottom w:val="nil"/>
                    <w:right w:val="nil"/>
                  </w:tcBorders>
                  <w:shd w:val="clear" w:color="auto" w:fill="auto"/>
                  <w:noWrap/>
                  <w:vAlign w:val="bottom"/>
                  <w:hideMark/>
                </w:tcPr>
                <w:p w14:paraId="37D0DA2D" w14:textId="77777777" w:rsidR="00AF775E" w:rsidRDefault="00AF775E" w:rsidP="00AF775E">
                  <w:pPr>
                    <w:rPr>
                      <w:rFonts w:ascii="Calibri" w:hAnsi="Calibri"/>
                      <w:color w:val="000000"/>
                      <w:sz w:val="22"/>
                      <w:szCs w:val="22"/>
                    </w:rPr>
                  </w:pPr>
                  <w:r>
                    <w:rPr>
                      <w:rFonts w:ascii="Calibri" w:hAnsi="Calibri"/>
                      <w:color w:val="000000"/>
                      <w:sz w:val="22"/>
                      <w:szCs w:val="22"/>
                    </w:rPr>
                    <w:t>15</w:t>
                  </w:r>
                </w:p>
              </w:tc>
              <w:tc>
                <w:tcPr>
                  <w:tcW w:w="6378" w:type="dxa"/>
                  <w:gridSpan w:val="3"/>
                  <w:tcBorders>
                    <w:top w:val="nil"/>
                    <w:left w:val="nil"/>
                    <w:bottom w:val="nil"/>
                    <w:right w:val="nil"/>
                  </w:tcBorders>
                  <w:shd w:val="clear" w:color="auto" w:fill="auto"/>
                  <w:noWrap/>
                  <w:vAlign w:val="center"/>
                  <w:hideMark/>
                </w:tcPr>
                <w:p w14:paraId="624ED367"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Нормативная информация</w:t>
                  </w:r>
                </w:p>
              </w:tc>
              <w:tc>
                <w:tcPr>
                  <w:tcW w:w="960" w:type="dxa"/>
                  <w:tcBorders>
                    <w:top w:val="nil"/>
                    <w:left w:val="nil"/>
                    <w:bottom w:val="nil"/>
                    <w:right w:val="nil"/>
                  </w:tcBorders>
                  <w:shd w:val="clear" w:color="auto" w:fill="auto"/>
                  <w:noWrap/>
                  <w:vAlign w:val="center"/>
                  <w:hideMark/>
                </w:tcPr>
                <w:p w14:paraId="0510F535" w14:textId="77777777" w:rsidR="00AF775E" w:rsidRDefault="00AF775E" w:rsidP="00AF775E">
                  <w:pPr>
                    <w:rPr>
                      <w:rFonts w:ascii="Arial" w:hAnsi="Arial" w:cs="Arial"/>
                      <w:b/>
                      <w:bCs/>
                      <w:color w:val="000080"/>
                      <w:sz w:val="20"/>
                      <w:szCs w:val="20"/>
                    </w:rPr>
                  </w:pPr>
                  <w:r>
                    <w:rPr>
                      <w:rFonts w:ascii="Arial" w:hAnsi="Arial" w:cs="Arial"/>
                      <w:b/>
                      <w:bCs/>
                      <w:noProof/>
                      <w:color w:val="000080"/>
                      <w:sz w:val="20"/>
                      <w:szCs w:val="20"/>
                    </w:rPr>
                    <w:t>79</w:t>
                  </w:r>
                </w:p>
              </w:tc>
            </w:tr>
            <w:tr w:rsidR="00AF775E" w14:paraId="169FF917" w14:textId="77777777" w:rsidTr="00AF775E">
              <w:trPr>
                <w:trHeight w:val="300"/>
              </w:trPr>
              <w:tc>
                <w:tcPr>
                  <w:tcW w:w="456" w:type="dxa"/>
                  <w:tcBorders>
                    <w:top w:val="nil"/>
                    <w:left w:val="nil"/>
                    <w:bottom w:val="nil"/>
                    <w:right w:val="nil"/>
                  </w:tcBorders>
                  <w:shd w:val="clear" w:color="auto" w:fill="auto"/>
                  <w:noWrap/>
                  <w:vAlign w:val="bottom"/>
                  <w:hideMark/>
                </w:tcPr>
                <w:p w14:paraId="4AE7377A" w14:textId="77777777" w:rsidR="00AF775E" w:rsidRDefault="00AF775E" w:rsidP="00AF775E">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3482A59" w14:textId="77777777" w:rsidR="00AF775E" w:rsidRDefault="00AF775E" w:rsidP="00AF775E">
                  <w:pPr>
                    <w:rPr>
                      <w:rFonts w:ascii="Calibri" w:hAnsi="Calibri"/>
                      <w:color w:val="000000"/>
                      <w:sz w:val="22"/>
                      <w:szCs w:val="22"/>
                    </w:rPr>
                  </w:pPr>
                  <w:r>
                    <w:rPr>
                      <w:rFonts w:ascii="Calibri" w:hAnsi="Calibri"/>
                      <w:color w:val="000000"/>
                      <w:sz w:val="22"/>
                      <w:szCs w:val="22"/>
                    </w:rPr>
                    <w:t>15.1</w:t>
                  </w:r>
                </w:p>
              </w:tc>
              <w:tc>
                <w:tcPr>
                  <w:tcW w:w="5528" w:type="dxa"/>
                  <w:gridSpan w:val="2"/>
                  <w:tcBorders>
                    <w:top w:val="nil"/>
                    <w:left w:val="nil"/>
                    <w:bottom w:val="nil"/>
                    <w:right w:val="nil"/>
                  </w:tcBorders>
                  <w:shd w:val="clear" w:color="auto" w:fill="auto"/>
                  <w:noWrap/>
                  <w:vAlign w:val="center"/>
                  <w:hideMark/>
                </w:tcPr>
                <w:p w14:paraId="228D68CF"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Нормативная база:</w:t>
                  </w:r>
                </w:p>
              </w:tc>
              <w:tc>
                <w:tcPr>
                  <w:tcW w:w="960" w:type="dxa"/>
                  <w:tcBorders>
                    <w:top w:val="nil"/>
                    <w:left w:val="nil"/>
                    <w:bottom w:val="nil"/>
                    <w:right w:val="nil"/>
                  </w:tcBorders>
                  <w:shd w:val="clear" w:color="auto" w:fill="auto"/>
                  <w:noWrap/>
                  <w:vAlign w:val="center"/>
                  <w:hideMark/>
                </w:tcPr>
                <w:p w14:paraId="25FA83D3"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79</w:t>
                  </w:r>
                </w:p>
              </w:tc>
            </w:tr>
            <w:tr w:rsidR="00AF775E" w14:paraId="51218F7F" w14:textId="77777777" w:rsidTr="00AF775E">
              <w:trPr>
                <w:trHeight w:val="300"/>
              </w:trPr>
              <w:tc>
                <w:tcPr>
                  <w:tcW w:w="456" w:type="dxa"/>
                  <w:tcBorders>
                    <w:top w:val="nil"/>
                    <w:left w:val="nil"/>
                    <w:bottom w:val="nil"/>
                    <w:right w:val="nil"/>
                  </w:tcBorders>
                  <w:shd w:val="clear" w:color="auto" w:fill="auto"/>
                  <w:noWrap/>
                  <w:vAlign w:val="bottom"/>
                  <w:hideMark/>
                </w:tcPr>
                <w:p w14:paraId="1223AD1E" w14:textId="77777777" w:rsidR="00AF775E" w:rsidRDefault="00AF775E" w:rsidP="00AF775E">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DB50F7E" w14:textId="77777777" w:rsidR="00AF775E" w:rsidRDefault="00AF775E" w:rsidP="00AF775E">
                  <w:pPr>
                    <w:rPr>
                      <w:rFonts w:ascii="Calibri" w:hAnsi="Calibri"/>
                      <w:color w:val="000000"/>
                      <w:sz w:val="22"/>
                      <w:szCs w:val="22"/>
                    </w:rPr>
                  </w:pPr>
                  <w:r>
                    <w:rPr>
                      <w:rFonts w:ascii="Calibri" w:hAnsi="Calibri"/>
                      <w:color w:val="000000"/>
                      <w:sz w:val="22"/>
                      <w:szCs w:val="22"/>
                    </w:rPr>
                    <w:t>15.2</w:t>
                  </w:r>
                </w:p>
              </w:tc>
              <w:tc>
                <w:tcPr>
                  <w:tcW w:w="5528" w:type="dxa"/>
                  <w:gridSpan w:val="2"/>
                  <w:tcBorders>
                    <w:top w:val="nil"/>
                    <w:left w:val="nil"/>
                    <w:bottom w:val="nil"/>
                    <w:right w:val="nil"/>
                  </w:tcBorders>
                  <w:shd w:val="clear" w:color="auto" w:fill="auto"/>
                  <w:noWrap/>
                  <w:vAlign w:val="center"/>
                  <w:hideMark/>
                </w:tcPr>
                <w:p w14:paraId="26204C70" w14:textId="77777777" w:rsidR="00AF775E" w:rsidRDefault="00AF775E" w:rsidP="00AF775E">
                  <w:pPr>
                    <w:rPr>
                      <w:rFonts w:ascii="Arial" w:hAnsi="Arial" w:cs="Arial"/>
                      <w:i/>
                      <w:iCs/>
                      <w:color w:val="333399"/>
                      <w:sz w:val="20"/>
                      <w:szCs w:val="20"/>
                    </w:rPr>
                  </w:pPr>
                  <w:r>
                    <w:rPr>
                      <w:rFonts w:ascii="Arial" w:hAnsi="Arial" w:cs="Arial"/>
                      <w:i/>
                      <w:iCs/>
                      <w:noProof/>
                      <w:color w:val="333399"/>
                      <w:sz w:val="20"/>
                      <w:szCs w:val="20"/>
                    </w:rPr>
                    <w:t>Необходимые лицензии или разрешения для выполнения проекта</w:t>
                  </w:r>
                </w:p>
              </w:tc>
              <w:tc>
                <w:tcPr>
                  <w:tcW w:w="960" w:type="dxa"/>
                  <w:tcBorders>
                    <w:top w:val="nil"/>
                    <w:left w:val="nil"/>
                    <w:bottom w:val="nil"/>
                    <w:right w:val="nil"/>
                  </w:tcBorders>
                  <w:shd w:val="clear" w:color="auto" w:fill="auto"/>
                  <w:noWrap/>
                  <w:vAlign w:val="center"/>
                  <w:hideMark/>
                </w:tcPr>
                <w:p w14:paraId="40211B4F" w14:textId="77777777" w:rsidR="00AF775E" w:rsidRDefault="00AF775E" w:rsidP="00AF775E">
                  <w:pPr>
                    <w:rPr>
                      <w:rFonts w:ascii="Arial" w:hAnsi="Arial" w:cs="Arial"/>
                      <w:i/>
                      <w:iCs/>
                      <w:color w:val="000080"/>
                      <w:sz w:val="20"/>
                      <w:szCs w:val="20"/>
                    </w:rPr>
                  </w:pPr>
                  <w:r>
                    <w:rPr>
                      <w:rFonts w:ascii="Arial" w:hAnsi="Arial" w:cs="Arial"/>
                      <w:i/>
                      <w:iCs/>
                      <w:noProof/>
                      <w:color w:val="000080"/>
                      <w:sz w:val="20"/>
                      <w:szCs w:val="20"/>
                    </w:rPr>
                    <w:t>80</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73858691"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fldChar w:fldCharType="begin"/>
            </w:r>
            <w:r w:rsidRPr="00AF775E">
              <w:rPr>
                <w:rFonts w:ascii="Times New Roman" w:hAnsi="Times New Roman"/>
                <w:color w:val="333399"/>
                <w:sz w:val="20"/>
                <w:szCs w:val="20"/>
              </w:rPr>
              <w:instrText xml:space="preserve"> TOC \n \c "Диаграмма" </w:instrText>
            </w:r>
            <w:r w:rsidRPr="00AF775E">
              <w:rPr>
                <w:rFonts w:ascii="Times New Roman" w:hAnsi="Times New Roman"/>
                <w:color w:val="333399"/>
                <w:sz w:val="20"/>
                <w:szCs w:val="20"/>
              </w:rPr>
              <w:fldChar w:fldCharType="separate"/>
            </w:r>
            <w:r w:rsidRPr="00AF775E">
              <w:rPr>
                <w:rFonts w:ascii="Times New Roman" w:hAnsi="Times New Roman"/>
                <w:color w:val="333399"/>
                <w:sz w:val="20"/>
                <w:szCs w:val="20"/>
              </w:rPr>
              <w:t>Диаграмма 1. Количество ломбардов в России, ед.</w:t>
            </w:r>
          </w:p>
          <w:p w14:paraId="64885EC3"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Диаграмма 2. Доля потребителей пользовавшихся услугами ломбардов за последние 3 года, %</w:t>
            </w:r>
          </w:p>
          <w:p w14:paraId="5EA842DE"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Диаграмма 3. Распределение респондентов при ответе на вопрос «Пользовались ли Вы услугами ломбардов за последние 3 года» по федеральным округам, %</w:t>
            </w:r>
          </w:p>
          <w:p w14:paraId="781A2B4B"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Диаграмма 4. Доля техники в залогах, %</w:t>
            </w:r>
          </w:p>
          <w:p w14:paraId="1EFBC4A0" w14:textId="77777777" w:rsidR="00AF775E" w:rsidRPr="00AF775E" w:rsidRDefault="00AF775E" w:rsidP="00AF775E">
            <w:pPr>
              <w:pStyle w:val="a4"/>
              <w:rPr>
                <w:b w:val="0"/>
                <w:color w:val="333399"/>
                <w:sz w:val="20"/>
                <w:szCs w:val="20"/>
                <w:lang w:val="ru-RU" w:eastAsia="ru-RU"/>
              </w:rPr>
            </w:pPr>
            <w:r w:rsidRPr="00AF775E">
              <w:rPr>
                <w:b w:val="0"/>
                <w:color w:val="333399"/>
                <w:sz w:val="20"/>
                <w:szCs w:val="20"/>
                <w:lang w:val="ru-RU" w:eastAsia="ru-RU"/>
              </w:rPr>
              <w:fldChar w:fldCharType="end"/>
            </w:r>
            <w:r w:rsidRPr="00AF775E">
              <w:rPr>
                <w:b w:val="0"/>
                <w:color w:val="333399"/>
                <w:sz w:val="20"/>
                <w:szCs w:val="20"/>
                <w:lang w:val="ru-RU" w:eastAsia="ru-RU"/>
              </w:rPr>
              <w:fldChar w:fldCharType="begin"/>
            </w:r>
            <w:r w:rsidRPr="00AF775E">
              <w:rPr>
                <w:b w:val="0"/>
                <w:color w:val="333399"/>
                <w:sz w:val="20"/>
                <w:szCs w:val="20"/>
                <w:lang w:val="ru-RU" w:eastAsia="ru-RU"/>
              </w:rPr>
              <w:instrText xml:space="preserve"> TOC \n \c "Таблица" </w:instrText>
            </w:r>
            <w:r w:rsidRPr="00AF775E">
              <w:rPr>
                <w:b w:val="0"/>
                <w:color w:val="333399"/>
                <w:sz w:val="20"/>
                <w:szCs w:val="20"/>
                <w:lang w:val="ru-RU" w:eastAsia="ru-RU"/>
              </w:rPr>
              <w:fldChar w:fldCharType="separate"/>
            </w:r>
          </w:p>
          <w:p w14:paraId="3BB2E2A6"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 Показатели эффективности проекта</w:t>
            </w:r>
          </w:p>
          <w:p w14:paraId="58ADE0CE"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 Особенности осуществления финансово-хозяйственной деятельности ломбарда</w:t>
            </w:r>
          </w:p>
          <w:p w14:paraId="21962B42"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3. Положительные и отрицательные факторы, влияющие на отрасль</w:t>
            </w:r>
          </w:p>
          <w:p w14:paraId="19065673"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4. Динамика среднерыночных значений полной стоимости потребительских займов, рассчитанных Центробанком, %</w:t>
            </w:r>
          </w:p>
          <w:p w14:paraId="232F3A98"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5. Сравнительная характеристика игроков рынка по основным параметрам</w:t>
            </w:r>
          </w:p>
          <w:p w14:paraId="65E79143"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6. Основные параметры плана продаж</w:t>
            </w:r>
          </w:p>
          <w:p w14:paraId="7FBCB272"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7. План продаж на расчетный период, тыс. руб.</w:t>
            </w:r>
          </w:p>
          <w:p w14:paraId="0516A9F7"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8. Состав и стоимость основного оборудования</w:t>
            </w:r>
          </w:p>
          <w:p w14:paraId="51832798"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9. Управленческие расходы, руб.</w:t>
            </w:r>
          </w:p>
          <w:p w14:paraId="2F92DB45"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10. Прочие расходы, руб.</w:t>
            </w:r>
          </w:p>
          <w:p w14:paraId="2FF2B2DF"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11. План по расходам на первый год проекта, руб.</w:t>
            </w:r>
          </w:p>
          <w:p w14:paraId="0CC4CF76"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12. План по расходам на 2 и 3 годы проекта, руб.</w:t>
            </w:r>
          </w:p>
          <w:p w14:paraId="7557890D"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13. План по расходам на 4 и 5 годы проекта, руб.</w:t>
            </w:r>
          </w:p>
          <w:p w14:paraId="3A31B7DA"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14. План по доходам на первый год проекта, руб.</w:t>
            </w:r>
          </w:p>
          <w:p w14:paraId="2066F10D"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15. План по доходам на 2 и 3 годы проекта, руб.</w:t>
            </w:r>
          </w:p>
          <w:p w14:paraId="283A44CF"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16. План по доходам на 4 и 5 годы проекта, руб.</w:t>
            </w:r>
          </w:p>
          <w:p w14:paraId="5E6E7ECE"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17. Штатное расписание, тыс. руб.</w:t>
            </w:r>
          </w:p>
          <w:p w14:paraId="50039B39"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18. Инвестиционные затраты</w:t>
            </w:r>
          </w:p>
          <w:p w14:paraId="3566B33F"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19. Затраты до выхода на безубыточность</w:t>
            </w:r>
          </w:p>
          <w:p w14:paraId="3FF7540D"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20. Расчет итоговой стоимости проекта</w:t>
            </w:r>
          </w:p>
          <w:p w14:paraId="0E603A3D"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21. Чистый денежный поток (1 год), тыс. руб.</w:t>
            </w:r>
          </w:p>
          <w:p w14:paraId="1CA6DC87"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22. Чистый денежный поток (2 – 3 годы), тыс. руб.</w:t>
            </w:r>
          </w:p>
          <w:p w14:paraId="4866DA85"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23. Чистый денежный поток (4 – 5 годы), тыс. руб.</w:t>
            </w:r>
          </w:p>
          <w:p w14:paraId="2CD9F1FD"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24. Отчет о прибылях и убытках (1 год), тыс. руб.</w:t>
            </w:r>
          </w:p>
          <w:p w14:paraId="4025504D"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lastRenderedPageBreak/>
              <w:t>Таблица 25. Отчет о прибылях и убытках (2-3 год), тыс. руб.</w:t>
            </w:r>
          </w:p>
          <w:p w14:paraId="72866832"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26. Отчет о прибылях и убытках (4-5 год), тыс. руб.</w:t>
            </w:r>
          </w:p>
          <w:p w14:paraId="29583848"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27. Отчет о движении денежных средств (1 год), тыс. руб.</w:t>
            </w:r>
          </w:p>
          <w:p w14:paraId="3873EE36"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28. Отчет о движении денежных средств (2-3 год), тыс. руб.</w:t>
            </w:r>
          </w:p>
          <w:p w14:paraId="52864F1B"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29. Отчет о движении денежных средств (4-5 год), тыс. руб.</w:t>
            </w:r>
          </w:p>
          <w:p w14:paraId="05958F36"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30. Показатели эффективности проекта</w:t>
            </w:r>
          </w:p>
          <w:p w14:paraId="55A3BA45"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31. Анализ чувствительности проекта</w:t>
            </w:r>
          </w:p>
          <w:p w14:paraId="052DD6FD"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Таблица 32. График реализации проекта</w:t>
            </w:r>
          </w:p>
          <w:p w14:paraId="4A9D6D4B" w14:textId="77777777" w:rsidR="00AF775E" w:rsidRPr="00AF775E" w:rsidRDefault="00AF775E" w:rsidP="00AF775E">
            <w:pPr>
              <w:pStyle w:val="a4"/>
              <w:rPr>
                <w:b w:val="0"/>
                <w:color w:val="333399"/>
                <w:sz w:val="20"/>
                <w:szCs w:val="20"/>
                <w:lang w:val="ru-RU" w:eastAsia="ru-RU"/>
              </w:rPr>
            </w:pPr>
            <w:r w:rsidRPr="00AF775E">
              <w:rPr>
                <w:b w:val="0"/>
                <w:color w:val="333399"/>
                <w:sz w:val="20"/>
                <w:szCs w:val="20"/>
                <w:lang w:val="ru-RU" w:eastAsia="ru-RU"/>
              </w:rPr>
              <w:fldChar w:fldCharType="end"/>
            </w:r>
            <w:r w:rsidRPr="00AF775E">
              <w:rPr>
                <w:b w:val="0"/>
                <w:color w:val="333399"/>
                <w:sz w:val="20"/>
                <w:szCs w:val="20"/>
                <w:lang w:val="ru-RU" w:eastAsia="ru-RU"/>
              </w:rPr>
              <w:fldChar w:fldCharType="begin"/>
            </w:r>
            <w:r w:rsidRPr="00AF775E">
              <w:rPr>
                <w:b w:val="0"/>
                <w:color w:val="333399"/>
                <w:sz w:val="20"/>
                <w:szCs w:val="20"/>
                <w:lang w:val="ru-RU" w:eastAsia="ru-RU"/>
              </w:rPr>
              <w:instrText xml:space="preserve"> TOC \n \c "Схема" </w:instrText>
            </w:r>
            <w:r w:rsidRPr="00AF775E">
              <w:rPr>
                <w:b w:val="0"/>
                <w:color w:val="333399"/>
                <w:sz w:val="20"/>
                <w:szCs w:val="20"/>
                <w:lang w:val="ru-RU" w:eastAsia="ru-RU"/>
              </w:rPr>
              <w:fldChar w:fldCharType="separate"/>
            </w:r>
          </w:p>
          <w:p w14:paraId="1476B7BB"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Схема 1. Территориальное распределение ломбардов, шт.</w:t>
            </w:r>
          </w:p>
          <w:p w14:paraId="29734079"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Схема 2. Модель работы ломбарда (клиентский аспект). Выдача займа ломбардом</w:t>
            </w:r>
          </w:p>
          <w:p w14:paraId="457D3CFF"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Схема 3. Модель работы ломбарда (клиентский аспект). Возврат залога. Реализация невозврата.</w:t>
            </w:r>
          </w:p>
          <w:p w14:paraId="7099D0B6" w14:textId="77777777" w:rsidR="00AF775E" w:rsidRPr="00AF775E" w:rsidRDefault="00AF775E" w:rsidP="00AF775E">
            <w:pPr>
              <w:pStyle w:val="ac"/>
              <w:tabs>
                <w:tab w:val="right" w:leader="dot" w:pos="7127"/>
              </w:tabs>
              <w:rPr>
                <w:rFonts w:ascii="Times New Roman" w:hAnsi="Times New Roman"/>
                <w:color w:val="333399"/>
                <w:sz w:val="20"/>
                <w:szCs w:val="20"/>
              </w:rPr>
            </w:pPr>
            <w:r w:rsidRPr="00AF775E">
              <w:rPr>
                <w:rFonts w:ascii="Times New Roman" w:hAnsi="Times New Roman"/>
                <w:color w:val="333399"/>
                <w:sz w:val="20"/>
                <w:szCs w:val="20"/>
              </w:rPr>
              <w:t>Схема 4. Организационная структура</w:t>
            </w:r>
          </w:p>
          <w:p w14:paraId="2F7D6409" w14:textId="57E8BA4C" w:rsidR="006D6E24" w:rsidRPr="00E42368" w:rsidRDefault="00AF775E" w:rsidP="00AF775E">
            <w:pPr>
              <w:widowControl w:val="0"/>
              <w:tabs>
                <w:tab w:val="right" w:pos="7127"/>
              </w:tabs>
              <w:autoSpaceDE w:val="0"/>
              <w:autoSpaceDN w:val="0"/>
              <w:adjustRightInd w:val="0"/>
              <w:ind w:right="459"/>
              <w:jc w:val="both"/>
              <w:rPr>
                <w:color w:val="333399"/>
                <w:sz w:val="20"/>
                <w:szCs w:val="20"/>
              </w:rPr>
            </w:pPr>
            <w:r w:rsidRPr="00AF775E">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0B37F1D8" w:rsidR="001121DC" w:rsidRPr="00CF0CF4" w:rsidRDefault="00E303FF" w:rsidP="00AF775E">
            <w:pPr>
              <w:rPr>
                <w:color w:val="333399"/>
                <w:sz w:val="20"/>
                <w:szCs w:val="20"/>
              </w:rPr>
            </w:pPr>
            <w:r>
              <w:rPr>
                <w:color w:val="333399"/>
                <w:sz w:val="20"/>
                <w:szCs w:val="20"/>
              </w:rPr>
              <w:t xml:space="preserve">БП </w:t>
            </w:r>
            <w:r w:rsidR="00AF775E">
              <w:rPr>
                <w:color w:val="333399"/>
                <w:sz w:val="20"/>
                <w:szCs w:val="20"/>
              </w:rPr>
              <w:t>ломбард</w:t>
            </w:r>
            <w:bookmarkStart w:id="32" w:name="_GoBack"/>
            <w:bookmarkEnd w:id="32"/>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552C1A"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552C1A"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552C1A"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552C1A"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AFD6F" w14:textId="77777777" w:rsidR="00552C1A" w:rsidRDefault="00552C1A">
      <w:r>
        <w:separator/>
      </w:r>
    </w:p>
  </w:endnote>
  <w:endnote w:type="continuationSeparator" w:id="0">
    <w:p w14:paraId="3EFDF444" w14:textId="77777777" w:rsidR="00552C1A" w:rsidRDefault="0055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0141FB" w:rsidRDefault="000141FB"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AF775E">
      <w:rPr>
        <w:rStyle w:val="af2"/>
        <w:b/>
        <w:noProof/>
        <w:color w:val="000080"/>
      </w:rPr>
      <w:t>5</w:t>
    </w:r>
    <w:r w:rsidRPr="00D000EA">
      <w:rPr>
        <w:rStyle w:val="af2"/>
        <w:b/>
        <w:color w:val="000080"/>
      </w:rPr>
      <w:fldChar w:fldCharType="end"/>
    </w:r>
  </w:p>
  <w:p w14:paraId="00323468" w14:textId="77777777" w:rsidR="000141FB" w:rsidRDefault="000141FB"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9CF8D" w14:textId="77777777" w:rsidR="00552C1A" w:rsidRDefault="00552C1A">
      <w:r>
        <w:separator/>
      </w:r>
    </w:p>
  </w:footnote>
  <w:footnote w:type="continuationSeparator" w:id="0">
    <w:p w14:paraId="232D9A8C" w14:textId="77777777" w:rsidR="00552C1A" w:rsidRDefault="00552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0141FB" w:rsidRPr="00AA5A1C" w:rsidRDefault="000141FB"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0141FB" w:rsidRPr="00AA5A1C" w:rsidRDefault="000141FB"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0141FB" w:rsidRPr="00AA5A1C" w:rsidRDefault="000141FB"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0141FB" w:rsidRDefault="000141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52C1A"/>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5E"/>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694381439">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BBEB-EE7F-42C1-97D6-1979C6BE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9108</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4</cp:revision>
  <cp:lastPrinted>2014-09-29T13:34:00Z</cp:lastPrinted>
  <dcterms:created xsi:type="dcterms:W3CDTF">2016-05-19T16:05:00Z</dcterms:created>
  <dcterms:modified xsi:type="dcterms:W3CDTF">2017-01-10T10:01:00Z</dcterms:modified>
</cp:coreProperties>
</file>